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891602" w:rsidRPr="005D05BB" w:rsidRDefault="00891602" w:rsidP="009B47DC">
      <w:pPr>
        <w:pStyle w:val="Pressemitteilung"/>
        <w:numPr>
          <w:ilvl w:val="0"/>
          <w:numId w:val="0"/>
        </w:numPr>
        <w:spacing w:after="480"/>
        <w:rPr>
          <w:rFonts w:ascii="Arial" w:hAnsi="Arial"/>
          <w:color w:val="000000" w:themeColor="text1"/>
        </w:rPr>
      </w:pPr>
      <w:r w:rsidRPr="005D05BB">
        <w:rPr>
          <w:rFonts w:ascii="Arial" w:hAnsi="Arial"/>
          <w:color w:val="000000" w:themeColor="text1"/>
          <w:sz w:val="28"/>
        </w:rPr>
        <w:t xml:space="preserve">Pressemitteilung  </w:t>
      </w:r>
      <w:r w:rsidRPr="005D05BB">
        <w:rPr>
          <w:rFonts w:ascii="Arial" w:hAnsi="Arial"/>
          <w:color w:val="000000" w:themeColor="text1"/>
        </w:rPr>
        <w:tab/>
      </w:r>
      <w:r w:rsidRPr="005D05BB">
        <w:rPr>
          <w:rFonts w:ascii="Arial" w:hAnsi="Arial"/>
          <w:color w:val="000000" w:themeColor="text1"/>
        </w:rPr>
        <w:tab/>
      </w:r>
      <w:r w:rsidRPr="005D05BB">
        <w:rPr>
          <w:rFonts w:ascii="Arial" w:hAnsi="Arial"/>
          <w:color w:val="000000" w:themeColor="text1"/>
        </w:rPr>
        <w:tab/>
      </w:r>
      <w:r w:rsidRPr="005D05BB">
        <w:rPr>
          <w:rFonts w:ascii="Arial" w:hAnsi="Arial"/>
          <w:color w:val="000000" w:themeColor="text1"/>
        </w:rPr>
        <w:tab/>
        <w:t xml:space="preserve">       </w:t>
      </w:r>
      <w:r w:rsidRPr="005D05BB">
        <w:rPr>
          <w:rFonts w:ascii="Arial" w:hAnsi="Arial"/>
          <w:color w:val="000000" w:themeColor="text1"/>
          <w:sz w:val="20"/>
        </w:rPr>
        <w:t>24. Juni 2016</w:t>
      </w:r>
    </w:p>
    <w:p w:rsidR="00891602" w:rsidRPr="005D05BB" w:rsidRDefault="00891602" w:rsidP="00994917">
      <w:pPr>
        <w:pStyle w:val="berschrift1"/>
        <w:numPr>
          <w:ilvl w:val="0"/>
          <w:numId w:val="0"/>
        </w:numPr>
        <w:tabs>
          <w:tab w:val="left" w:pos="7371"/>
        </w:tabs>
        <w:spacing w:after="240"/>
        <w:rPr>
          <w:rFonts w:ascii="Arial" w:hAnsi="Arial"/>
          <w:b/>
          <w:color w:val="000000" w:themeColor="text1"/>
          <w:sz w:val="28"/>
        </w:rPr>
      </w:pPr>
      <w:r w:rsidRPr="005D05BB">
        <w:rPr>
          <w:rFonts w:ascii="Arial" w:hAnsi="Arial" w:cs="Arial"/>
          <w:b/>
          <w:bCs/>
          <w:color w:val="000000" w:themeColor="text1"/>
          <w:sz w:val="28"/>
          <w:szCs w:val="28"/>
        </w:rPr>
        <w:t>ME Engineering M2M</w:t>
      </w:r>
      <w:r w:rsidRPr="005D05BB">
        <w:rPr>
          <w:rFonts w:ascii="Arial" w:hAnsi="Arial"/>
          <w:b/>
          <w:color w:val="000000" w:themeColor="text1"/>
          <w:sz w:val="28"/>
        </w:rPr>
        <w:t xml:space="preserve"> gehört zu den TOP 100</w:t>
      </w:r>
    </w:p>
    <w:p w:rsidR="00891602" w:rsidRPr="005D05BB" w:rsidRDefault="00C2682B" w:rsidP="0012422F">
      <w:pPr>
        <w:pStyle w:val="Kopfzeile"/>
        <w:tabs>
          <w:tab w:val="clear" w:pos="4536"/>
          <w:tab w:val="clear" w:pos="9072"/>
          <w:tab w:val="num" w:pos="0"/>
        </w:tabs>
        <w:spacing w:after="240" w:line="280" w:lineRule="atLeast"/>
        <w:ind w:right="11"/>
        <w:rPr>
          <w:rFonts w:ascii="Arial" w:hAnsi="Arial"/>
          <w:b/>
          <w:color w:val="000000" w:themeColor="text1"/>
          <w:sz w:val="22"/>
        </w:rPr>
      </w:pPr>
      <w:r>
        <w:rPr>
          <w:rFonts w:ascii="Arial" w:hAnsi="Arial"/>
          <w:b/>
          <w:color w:val="000000" w:themeColor="text1"/>
          <w:sz w:val="22"/>
        </w:rPr>
        <w:t>Münchener</w:t>
      </w:r>
      <w:r w:rsidR="00891602" w:rsidRPr="005D05BB">
        <w:rPr>
          <w:rFonts w:ascii="Arial" w:hAnsi="Arial"/>
          <w:b/>
          <w:color w:val="000000" w:themeColor="text1"/>
          <w:sz w:val="22"/>
        </w:rPr>
        <w:t xml:space="preserve"> Unternehmen schafft es in Deutschlands Innovat</w:t>
      </w:r>
      <w:r w:rsidR="00891602" w:rsidRPr="005D05BB">
        <w:rPr>
          <w:rFonts w:ascii="Arial" w:hAnsi="Arial"/>
          <w:b/>
          <w:color w:val="000000" w:themeColor="text1"/>
          <w:sz w:val="22"/>
        </w:rPr>
        <w:t>i</w:t>
      </w:r>
      <w:r w:rsidR="00891602" w:rsidRPr="005D05BB">
        <w:rPr>
          <w:rFonts w:ascii="Arial" w:hAnsi="Arial"/>
          <w:b/>
          <w:color w:val="000000" w:themeColor="text1"/>
          <w:sz w:val="22"/>
        </w:rPr>
        <w:t>onselite/Ehrung durch TOP 100-Mentor Ranga Yogeshwar</w:t>
      </w:r>
    </w:p>
    <w:p w:rsidR="00891602" w:rsidRPr="005D05BB" w:rsidRDefault="00C2682B" w:rsidP="0012422F">
      <w:pPr>
        <w:pStyle w:val="Teaser2Blocksatz"/>
        <w:tabs>
          <w:tab w:val="num" w:pos="0"/>
        </w:tabs>
        <w:spacing w:after="240" w:line="280" w:lineRule="atLeast"/>
        <w:rPr>
          <w:rFonts w:ascii="Arial" w:hAnsi="Arial"/>
          <w:b/>
          <w:color w:val="000000" w:themeColor="text1"/>
          <w:w w:val="98"/>
        </w:rPr>
      </w:pPr>
      <w:r>
        <w:rPr>
          <w:rFonts w:ascii="Arial" w:hAnsi="Arial"/>
          <w:b/>
          <w:i/>
          <w:color w:val="000000" w:themeColor="text1"/>
          <w:w w:val="98"/>
        </w:rPr>
        <w:t>München</w:t>
      </w:r>
      <w:r w:rsidR="00891602" w:rsidRPr="005D05BB">
        <w:rPr>
          <w:rFonts w:ascii="Arial" w:hAnsi="Arial"/>
          <w:b/>
          <w:color w:val="000000" w:themeColor="text1"/>
          <w:w w:val="98"/>
        </w:rPr>
        <w:t xml:space="preserve"> – Zum 23. Mal werden die TOP 100 ausgezeichnet, die innov</w:t>
      </w:r>
      <w:r w:rsidR="00891602" w:rsidRPr="005D05BB">
        <w:rPr>
          <w:rFonts w:ascii="Arial" w:hAnsi="Arial"/>
          <w:b/>
          <w:color w:val="000000" w:themeColor="text1"/>
          <w:w w:val="98"/>
        </w:rPr>
        <w:t>a</w:t>
      </w:r>
      <w:r w:rsidR="00891602" w:rsidRPr="005D05BB">
        <w:rPr>
          <w:rFonts w:ascii="Arial" w:hAnsi="Arial"/>
          <w:b/>
          <w:color w:val="000000" w:themeColor="text1"/>
          <w:w w:val="98"/>
        </w:rPr>
        <w:t xml:space="preserve">tivsten Unternehmen des deutschen Mittelstands. Die </w:t>
      </w:r>
      <w:r w:rsidR="005D05BB" w:rsidRPr="005D05BB">
        <w:rPr>
          <w:rFonts w:ascii="Arial" w:hAnsi="Arial"/>
          <w:b/>
          <w:color w:val="000000" w:themeColor="text1"/>
          <w:w w:val="98"/>
        </w:rPr>
        <w:t xml:space="preserve">ME </w:t>
      </w:r>
      <w:r w:rsidR="00891602" w:rsidRPr="005D05BB">
        <w:rPr>
          <w:rFonts w:ascii="Arial" w:hAnsi="Arial"/>
          <w:b/>
          <w:color w:val="000000" w:themeColor="text1"/>
          <w:w w:val="98"/>
        </w:rPr>
        <w:t xml:space="preserve">Engineering M2M GmbH gehört in diesem Jahr zu dieser Innovationselite. Das </w:t>
      </w:r>
      <w:r>
        <w:rPr>
          <w:rFonts w:ascii="Arial" w:hAnsi="Arial"/>
          <w:b/>
          <w:color w:val="000000" w:themeColor="text1"/>
          <w:w w:val="98"/>
        </w:rPr>
        <w:t>Mü</w:t>
      </w:r>
      <w:r>
        <w:rPr>
          <w:rFonts w:ascii="Arial" w:hAnsi="Arial"/>
          <w:b/>
          <w:color w:val="000000" w:themeColor="text1"/>
          <w:w w:val="98"/>
        </w:rPr>
        <w:t>n</w:t>
      </w:r>
      <w:r>
        <w:rPr>
          <w:rFonts w:ascii="Arial" w:hAnsi="Arial"/>
          <w:b/>
          <w:color w:val="000000" w:themeColor="text1"/>
          <w:w w:val="98"/>
        </w:rPr>
        <w:t xml:space="preserve">chener </w:t>
      </w:r>
      <w:r w:rsidR="00891602" w:rsidRPr="005D05BB">
        <w:rPr>
          <w:rFonts w:ascii="Arial" w:hAnsi="Arial"/>
          <w:b/>
          <w:color w:val="000000" w:themeColor="text1"/>
          <w:w w:val="98"/>
        </w:rPr>
        <w:t>Unternehmen nahm zuvor an einem anspruchsvollen, wisse</w:t>
      </w:r>
      <w:r w:rsidR="00891602" w:rsidRPr="005D05BB">
        <w:rPr>
          <w:rFonts w:ascii="Arial" w:hAnsi="Arial"/>
          <w:b/>
          <w:color w:val="000000" w:themeColor="text1"/>
          <w:w w:val="98"/>
        </w:rPr>
        <w:t>n</w:t>
      </w:r>
      <w:r w:rsidR="00891602" w:rsidRPr="005D05BB">
        <w:rPr>
          <w:rFonts w:ascii="Arial" w:hAnsi="Arial"/>
          <w:b/>
          <w:color w:val="000000" w:themeColor="text1"/>
          <w:w w:val="98"/>
        </w:rPr>
        <w:t>schaftlichen Auswahlprozess teil. Untersucht wurden das Innovation</w:t>
      </w:r>
      <w:r w:rsidR="00891602" w:rsidRPr="005D05BB">
        <w:rPr>
          <w:rFonts w:ascii="Arial" w:hAnsi="Arial"/>
          <w:b/>
          <w:color w:val="000000" w:themeColor="text1"/>
          <w:w w:val="98"/>
        </w:rPr>
        <w:t>s</w:t>
      </w:r>
      <w:r w:rsidR="00891602" w:rsidRPr="005D05BB">
        <w:rPr>
          <w:rFonts w:ascii="Arial" w:hAnsi="Arial"/>
          <w:b/>
          <w:color w:val="000000" w:themeColor="text1"/>
          <w:w w:val="98"/>
        </w:rPr>
        <w:t>management und der Innovationserfolg. Der Mentor des Innovation</w:t>
      </w:r>
      <w:r w:rsidR="00891602" w:rsidRPr="005D05BB">
        <w:rPr>
          <w:rFonts w:ascii="Arial" w:hAnsi="Arial"/>
          <w:b/>
          <w:color w:val="000000" w:themeColor="text1"/>
          <w:w w:val="98"/>
        </w:rPr>
        <w:t>s</w:t>
      </w:r>
      <w:r w:rsidR="00891602" w:rsidRPr="005D05BB">
        <w:rPr>
          <w:rFonts w:ascii="Arial" w:hAnsi="Arial"/>
          <w:b/>
          <w:color w:val="000000" w:themeColor="text1"/>
          <w:w w:val="98"/>
        </w:rPr>
        <w:t>wettbewerbs, Ranga Yogeshwar, ehrt den Top-Innovator im Rahmen des Deutschen Mittelstands-Summits am 24. Juni in Essen.</w:t>
      </w:r>
    </w:p>
    <w:p w:rsidR="005D05BB" w:rsidRDefault="00891602" w:rsidP="0012422F">
      <w:pPr>
        <w:pStyle w:val="Kopfzeile"/>
        <w:tabs>
          <w:tab w:val="num" w:pos="0"/>
        </w:tabs>
        <w:spacing w:after="240" w:line="280" w:lineRule="atLeast"/>
        <w:ind w:right="11"/>
        <w:rPr>
          <w:rFonts w:ascii="Arial" w:hAnsi="Arial"/>
          <w:color w:val="000000" w:themeColor="text1"/>
          <w:sz w:val="20"/>
          <w:lang w:eastAsia="en-US"/>
        </w:rPr>
      </w:pPr>
      <w:r w:rsidRPr="005D05BB">
        <w:rPr>
          <w:rFonts w:ascii="Arial" w:hAnsi="Arial"/>
          <w:color w:val="000000" w:themeColor="text1"/>
          <w:sz w:val="20"/>
          <w:lang w:eastAsia="en-US"/>
        </w:rPr>
        <w:t xml:space="preserve">Die zum Top-Innovator gekürte ME Engineering M2M GmbH </w:t>
      </w:r>
      <w:r w:rsidR="005D05BB">
        <w:rPr>
          <w:rFonts w:ascii="Arial" w:hAnsi="Arial"/>
          <w:color w:val="000000" w:themeColor="text1"/>
          <w:sz w:val="20"/>
          <w:lang w:eastAsia="en-US"/>
        </w:rPr>
        <w:t xml:space="preserve">überzeugte bei dem Innovationswettbewerb </w:t>
      </w:r>
      <w:r w:rsidRPr="005D05BB">
        <w:rPr>
          <w:rFonts w:ascii="Arial" w:hAnsi="Arial"/>
          <w:color w:val="000000" w:themeColor="text1"/>
          <w:sz w:val="20"/>
          <w:lang w:eastAsia="en-US"/>
        </w:rPr>
        <w:t xml:space="preserve">vor allem </w:t>
      </w:r>
      <w:r w:rsidR="005D05BB">
        <w:rPr>
          <w:rFonts w:ascii="Arial" w:hAnsi="Arial"/>
          <w:color w:val="000000" w:themeColor="text1"/>
          <w:sz w:val="20"/>
          <w:lang w:eastAsia="en-US"/>
        </w:rPr>
        <w:t xml:space="preserve">mit </w:t>
      </w:r>
      <w:r w:rsidRPr="005D05BB">
        <w:rPr>
          <w:rFonts w:ascii="Arial" w:hAnsi="Arial"/>
          <w:color w:val="000000" w:themeColor="text1"/>
          <w:sz w:val="20"/>
          <w:lang w:eastAsia="en-US"/>
        </w:rPr>
        <w:t>ihr</w:t>
      </w:r>
      <w:r w:rsidR="005D05BB">
        <w:rPr>
          <w:rFonts w:ascii="Arial" w:hAnsi="Arial"/>
          <w:color w:val="000000" w:themeColor="text1"/>
          <w:sz w:val="20"/>
          <w:lang w:eastAsia="en-US"/>
        </w:rPr>
        <w:t>em offenen</w:t>
      </w:r>
      <w:r w:rsidRPr="005D05BB">
        <w:rPr>
          <w:rFonts w:ascii="Arial" w:hAnsi="Arial"/>
          <w:color w:val="000000" w:themeColor="text1"/>
          <w:sz w:val="20"/>
          <w:lang w:eastAsia="en-US"/>
        </w:rPr>
        <w:t xml:space="preserve"> Innovationsklima. Die IT-Experten</w:t>
      </w:r>
      <w:r w:rsidR="005D05BB">
        <w:rPr>
          <w:rFonts w:ascii="Arial" w:hAnsi="Arial"/>
          <w:color w:val="000000" w:themeColor="text1"/>
          <w:sz w:val="20"/>
          <w:lang w:eastAsia="en-US"/>
        </w:rPr>
        <w:t xml:space="preserve"> aus München</w:t>
      </w:r>
      <w:r w:rsidRPr="005D05BB">
        <w:rPr>
          <w:rFonts w:ascii="Arial" w:hAnsi="Arial"/>
          <w:color w:val="000000" w:themeColor="text1"/>
          <w:sz w:val="20"/>
          <w:lang w:eastAsia="en-US"/>
        </w:rPr>
        <w:t xml:space="preserve"> entwickeln Anwendungen, die Prozesse von Unternehmen transparenter gestalten und helfen, Zeit zu sparen. Das Prinzip der offenen Kommunikation gilt auch im eigenen Haus. </w:t>
      </w:r>
      <w:r w:rsidR="005D05BB" w:rsidRPr="005D05BB">
        <w:rPr>
          <w:rFonts w:ascii="Arial" w:hAnsi="Arial"/>
          <w:color w:val="000000" w:themeColor="text1"/>
          <w:sz w:val="20"/>
          <w:lang w:eastAsia="en-US"/>
        </w:rPr>
        <w:t xml:space="preserve">So treffen sich die Mitarbeiter in vierwöchigen Blöcken jeden Tag 15 Minuten </w:t>
      </w:r>
      <w:r w:rsidR="005D05BB">
        <w:rPr>
          <w:rFonts w:ascii="Arial" w:hAnsi="Arial"/>
          <w:color w:val="000000" w:themeColor="text1"/>
          <w:sz w:val="20"/>
          <w:lang w:eastAsia="en-US"/>
        </w:rPr>
        <w:t>zur Einsatzpl</w:t>
      </w:r>
      <w:r w:rsidR="005D05BB">
        <w:rPr>
          <w:rFonts w:ascii="Arial" w:hAnsi="Arial"/>
          <w:color w:val="000000" w:themeColor="text1"/>
          <w:sz w:val="20"/>
          <w:lang w:eastAsia="en-US"/>
        </w:rPr>
        <w:t>a</w:t>
      </w:r>
      <w:r w:rsidR="005D05BB">
        <w:rPr>
          <w:rFonts w:ascii="Arial" w:hAnsi="Arial"/>
          <w:color w:val="000000" w:themeColor="text1"/>
          <w:sz w:val="20"/>
          <w:lang w:eastAsia="en-US"/>
        </w:rPr>
        <w:t>nung, den „Brettl-Talks“. Hier bespricht</w:t>
      </w:r>
      <w:r w:rsidR="005D05BB" w:rsidRPr="005D05BB">
        <w:rPr>
          <w:rFonts w:ascii="Arial" w:hAnsi="Arial"/>
          <w:color w:val="000000" w:themeColor="text1"/>
          <w:sz w:val="20"/>
          <w:lang w:eastAsia="en-US"/>
        </w:rPr>
        <w:t xml:space="preserve"> das Team die wichtigsten Aufgaben</w:t>
      </w:r>
      <w:r w:rsidR="005D05BB">
        <w:rPr>
          <w:rFonts w:ascii="Arial" w:hAnsi="Arial"/>
          <w:color w:val="000000" w:themeColor="text1"/>
          <w:sz w:val="20"/>
          <w:lang w:eastAsia="en-US"/>
        </w:rPr>
        <w:t xml:space="preserve"> – im Stehen, um die Effektivität der Meetings zu erhöhen. Und wer „</w:t>
      </w:r>
      <w:r w:rsidRPr="005D05BB">
        <w:rPr>
          <w:rFonts w:ascii="Arial" w:hAnsi="Arial"/>
          <w:color w:val="000000" w:themeColor="text1"/>
          <w:sz w:val="20"/>
          <w:lang w:eastAsia="en-US"/>
        </w:rPr>
        <w:t xml:space="preserve">Fehler macht, sollte damit nicht hinter dem Berg halten. Denn nur dann können wir sicherstellen, dass </w:t>
      </w:r>
      <w:r w:rsidR="005D05BB">
        <w:rPr>
          <w:rFonts w:ascii="Arial" w:hAnsi="Arial"/>
          <w:color w:val="000000" w:themeColor="text1"/>
          <w:sz w:val="20"/>
          <w:lang w:eastAsia="en-US"/>
        </w:rPr>
        <w:t xml:space="preserve">diese </w:t>
      </w:r>
      <w:r w:rsidRPr="005D05BB">
        <w:rPr>
          <w:rFonts w:ascii="Arial" w:hAnsi="Arial"/>
          <w:color w:val="000000" w:themeColor="text1"/>
          <w:sz w:val="20"/>
          <w:lang w:eastAsia="en-US"/>
        </w:rPr>
        <w:t xml:space="preserve">nur einmal gemacht werden“, sagt der technische Geschäftsführer Mathias Müller. </w:t>
      </w:r>
      <w:r w:rsidR="005D05BB" w:rsidRPr="005D05BB">
        <w:rPr>
          <w:rFonts w:ascii="Arial" w:hAnsi="Arial"/>
          <w:color w:val="000000" w:themeColor="text1"/>
          <w:sz w:val="20"/>
          <w:lang w:eastAsia="en-US"/>
        </w:rPr>
        <w:t xml:space="preserve">Das </w:t>
      </w:r>
      <w:r w:rsidR="005D05BB">
        <w:rPr>
          <w:rFonts w:ascii="Arial" w:hAnsi="Arial"/>
          <w:color w:val="000000" w:themeColor="text1"/>
          <w:sz w:val="20"/>
          <w:lang w:eastAsia="en-US"/>
        </w:rPr>
        <w:t xml:space="preserve">Top-Management des </w:t>
      </w:r>
      <w:r w:rsidR="005D05BB" w:rsidRPr="005D05BB">
        <w:rPr>
          <w:rFonts w:ascii="Arial" w:hAnsi="Arial"/>
          <w:color w:val="000000" w:themeColor="text1"/>
          <w:sz w:val="20"/>
          <w:lang w:eastAsia="en-US"/>
        </w:rPr>
        <w:t>Familienunte</w:t>
      </w:r>
      <w:r w:rsidR="005D05BB" w:rsidRPr="005D05BB">
        <w:rPr>
          <w:rFonts w:ascii="Arial" w:hAnsi="Arial"/>
          <w:color w:val="000000" w:themeColor="text1"/>
          <w:sz w:val="20"/>
          <w:lang w:eastAsia="en-US"/>
        </w:rPr>
        <w:t>r</w:t>
      </w:r>
      <w:r w:rsidR="005D05BB" w:rsidRPr="005D05BB">
        <w:rPr>
          <w:rFonts w:ascii="Arial" w:hAnsi="Arial"/>
          <w:color w:val="000000" w:themeColor="text1"/>
          <w:sz w:val="20"/>
          <w:lang w:eastAsia="en-US"/>
        </w:rPr>
        <w:t>nehmen</w:t>
      </w:r>
      <w:r w:rsidR="005D05BB">
        <w:rPr>
          <w:rFonts w:ascii="Arial" w:hAnsi="Arial"/>
          <w:color w:val="000000" w:themeColor="text1"/>
          <w:sz w:val="20"/>
          <w:lang w:eastAsia="en-US"/>
        </w:rPr>
        <w:t>s</w:t>
      </w:r>
      <w:r w:rsidR="005D05BB" w:rsidRPr="005D05BB">
        <w:rPr>
          <w:rFonts w:ascii="Arial" w:hAnsi="Arial"/>
          <w:color w:val="000000" w:themeColor="text1"/>
          <w:sz w:val="20"/>
          <w:lang w:eastAsia="en-US"/>
        </w:rPr>
        <w:t xml:space="preserve"> </w:t>
      </w:r>
      <w:r w:rsidR="00E94F69">
        <w:rPr>
          <w:rFonts w:ascii="Arial" w:hAnsi="Arial"/>
          <w:color w:val="000000" w:themeColor="text1"/>
          <w:sz w:val="20"/>
          <w:lang w:eastAsia="en-US"/>
        </w:rPr>
        <w:t xml:space="preserve">selbst </w:t>
      </w:r>
      <w:r w:rsidR="005D05BB">
        <w:rPr>
          <w:rFonts w:ascii="Arial" w:hAnsi="Arial"/>
          <w:color w:val="000000" w:themeColor="text1"/>
          <w:sz w:val="20"/>
          <w:lang w:eastAsia="en-US"/>
        </w:rPr>
        <w:t xml:space="preserve">widmet </w:t>
      </w:r>
      <w:r w:rsidR="005D05BB" w:rsidRPr="005D05BB">
        <w:rPr>
          <w:rFonts w:ascii="Arial" w:hAnsi="Arial"/>
          <w:color w:val="000000" w:themeColor="text1"/>
          <w:sz w:val="20"/>
          <w:lang w:eastAsia="en-US"/>
        </w:rPr>
        <w:t xml:space="preserve">rund 70 Prozent </w:t>
      </w:r>
      <w:r w:rsidR="005D05BB">
        <w:rPr>
          <w:rFonts w:ascii="Arial" w:hAnsi="Arial"/>
          <w:color w:val="000000" w:themeColor="text1"/>
          <w:sz w:val="20"/>
          <w:lang w:eastAsia="en-US"/>
        </w:rPr>
        <w:t xml:space="preserve">seiner </w:t>
      </w:r>
      <w:r w:rsidR="005D05BB" w:rsidRPr="005D05BB">
        <w:rPr>
          <w:rFonts w:ascii="Arial" w:hAnsi="Arial"/>
          <w:color w:val="000000" w:themeColor="text1"/>
          <w:sz w:val="20"/>
          <w:lang w:eastAsia="en-US"/>
        </w:rPr>
        <w:t xml:space="preserve">Arbeitszeit </w:t>
      </w:r>
      <w:r w:rsidR="005D05BB">
        <w:rPr>
          <w:rFonts w:ascii="Arial" w:hAnsi="Arial"/>
          <w:color w:val="000000" w:themeColor="text1"/>
          <w:sz w:val="20"/>
          <w:lang w:eastAsia="en-US"/>
        </w:rPr>
        <w:t xml:space="preserve">der Beschäftigung </w:t>
      </w:r>
      <w:r w:rsidR="005D05BB" w:rsidRPr="005D05BB">
        <w:rPr>
          <w:rFonts w:ascii="Arial" w:hAnsi="Arial"/>
          <w:color w:val="000000" w:themeColor="text1"/>
          <w:sz w:val="20"/>
          <w:lang w:eastAsia="en-US"/>
        </w:rPr>
        <w:t>mit Innova</w:t>
      </w:r>
      <w:r w:rsidR="005D05BB">
        <w:rPr>
          <w:rFonts w:ascii="Arial" w:hAnsi="Arial"/>
          <w:color w:val="000000" w:themeColor="text1"/>
          <w:sz w:val="20"/>
          <w:lang w:eastAsia="en-US"/>
        </w:rPr>
        <w:t>tionen.</w:t>
      </w:r>
    </w:p>
    <w:p w:rsidR="00891602" w:rsidRPr="005D05BB" w:rsidRDefault="00891602" w:rsidP="0012422F">
      <w:pPr>
        <w:pStyle w:val="Kopfzeile"/>
        <w:tabs>
          <w:tab w:val="num" w:pos="0"/>
        </w:tabs>
        <w:spacing w:after="240" w:line="280" w:lineRule="atLeast"/>
        <w:ind w:right="11"/>
        <w:rPr>
          <w:rFonts w:ascii="Arial" w:hAnsi="Arial"/>
          <w:color w:val="000000" w:themeColor="text1"/>
          <w:sz w:val="20"/>
          <w:lang w:eastAsia="en-US"/>
        </w:rPr>
      </w:pPr>
      <w:r w:rsidRPr="005D05BB">
        <w:rPr>
          <w:rFonts w:ascii="Arial" w:hAnsi="Arial"/>
          <w:color w:val="000000" w:themeColor="text1"/>
          <w:sz w:val="20"/>
          <w:lang w:eastAsia="en-US"/>
        </w:rPr>
        <w:t xml:space="preserve">Der Erfolg dieses Klimas ist messbar: Die </w:t>
      </w:r>
      <w:r w:rsidR="005D05BB">
        <w:rPr>
          <w:rFonts w:ascii="Arial" w:hAnsi="Arial"/>
          <w:color w:val="000000" w:themeColor="text1"/>
          <w:sz w:val="20"/>
          <w:lang w:eastAsia="en-US"/>
        </w:rPr>
        <w:t xml:space="preserve">erst </w:t>
      </w:r>
      <w:r w:rsidRPr="005D05BB">
        <w:rPr>
          <w:rFonts w:ascii="Arial" w:hAnsi="Arial"/>
          <w:color w:val="000000" w:themeColor="text1"/>
          <w:sz w:val="20"/>
          <w:lang w:eastAsia="en-US"/>
        </w:rPr>
        <w:t>2013 ge</w:t>
      </w:r>
      <w:r w:rsidR="005D05BB">
        <w:rPr>
          <w:rFonts w:ascii="Arial" w:hAnsi="Arial"/>
          <w:color w:val="000000" w:themeColor="text1"/>
          <w:sz w:val="20"/>
          <w:lang w:eastAsia="en-US"/>
        </w:rPr>
        <w:t>gründete Firma erzielt</w:t>
      </w:r>
      <w:r w:rsidRPr="005D05BB">
        <w:rPr>
          <w:rFonts w:ascii="Arial" w:hAnsi="Arial"/>
          <w:color w:val="000000" w:themeColor="text1"/>
          <w:sz w:val="20"/>
          <w:lang w:eastAsia="en-US"/>
        </w:rPr>
        <w:t xml:space="preserve"> 80 Prozent ihres Umsatzes mit Marktneuheiten und innovativen Verbess</w:t>
      </w:r>
      <w:r w:rsidRPr="005D05BB">
        <w:rPr>
          <w:rFonts w:ascii="Arial" w:hAnsi="Arial"/>
          <w:color w:val="000000" w:themeColor="text1"/>
          <w:sz w:val="20"/>
          <w:lang w:eastAsia="en-US"/>
        </w:rPr>
        <w:t>e</w:t>
      </w:r>
      <w:r w:rsidRPr="005D05BB">
        <w:rPr>
          <w:rFonts w:ascii="Arial" w:hAnsi="Arial"/>
          <w:color w:val="000000" w:themeColor="text1"/>
          <w:sz w:val="20"/>
          <w:lang w:eastAsia="en-US"/>
        </w:rPr>
        <w:t>rungen, die sie vor der Konkurrenz auf den Markt gebracht hat. National s</w:t>
      </w:r>
      <w:r w:rsidRPr="005D05BB">
        <w:rPr>
          <w:rFonts w:ascii="Arial" w:hAnsi="Arial"/>
          <w:color w:val="000000" w:themeColor="text1"/>
          <w:sz w:val="20"/>
          <w:lang w:eastAsia="en-US"/>
        </w:rPr>
        <w:t>o</w:t>
      </w:r>
      <w:r w:rsidRPr="005D05BB">
        <w:rPr>
          <w:rFonts w:ascii="Arial" w:hAnsi="Arial"/>
          <w:color w:val="000000" w:themeColor="text1"/>
          <w:sz w:val="20"/>
          <w:lang w:eastAsia="en-US"/>
        </w:rPr>
        <w:t xml:space="preserve">wie international gehören die Bayern zur Spitzengruppe </w:t>
      </w:r>
      <w:r w:rsidR="005D05BB">
        <w:rPr>
          <w:rFonts w:ascii="Arial" w:hAnsi="Arial"/>
          <w:color w:val="000000" w:themeColor="text1"/>
          <w:sz w:val="20"/>
          <w:lang w:eastAsia="en-US"/>
        </w:rPr>
        <w:t xml:space="preserve">ihrer </w:t>
      </w:r>
      <w:r w:rsidRPr="005D05BB">
        <w:rPr>
          <w:rFonts w:ascii="Arial" w:hAnsi="Arial"/>
          <w:color w:val="000000" w:themeColor="text1"/>
          <w:sz w:val="20"/>
          <w:lang w:eastAsia="en-US"/>
        </w:rPr>
        <w:t>Branche.</w:t>
      </w:r>
    </w:p>
    <w:p w:rsidR="00891602" w:rsidRPr="00C2682B" w:rsidRDefault="00C2682B" w:rsidP="0012422F">
      <w:pPr>
        <w:pStyle w:val="Kopfzeile"/>
        <w:tabs>
          <w:tab w:val="num" w:pos="0"/>
        </w:tabs>
        <w:spacing w:after="240" w:line="280" w:lineRule="atLeast"/>
        <w:ind w:right="11"/>
        <w:rPr>
          <w:rFonts w:ascii="Arial" w:hAnsi="Arial"/>
          <w:color w:val="000000" w:themeColor="text1"/>
          <w:w w:val="98"/>
          <w:sz w:val="20"/>
          <w:lang w:eastAsia="en-US"/>
        </w:rPr>
      </w:pPr>
      <w:r w:rsidRPr="00C2682B">
        <w:rPr>
          <w:rFonts w:ascii="Arial" w:hAnsi="Arial"/>
          <w:color w:val="000000" w:themeColor="text1"/>
          <w:w w:val="98"/>
          <w:sz w:val="20"/>
          <w:lang w:eastAsia="en-US"/>
        </w:rPr>
        <w:t>Die zwölf Beschäftigten des TOP 100-Unternehmens arbeiten besonders an der Weiterentwicklung der Industrie-4.0-Plattform PATRON. Neben dem Ker</w:t>
      </w:r>
      <w:r w:rsidRPr="00C2682B">
        <w:rPr>
          <w:rFonts w:ascii="Arial" w:hAnsi="Arial"/>
          <w:color w:val="000000" w:themeColor="text1"/>
          <w:w w:val="98"/>
          <w:sz w:val="20"/>
          <w:lang w:eastAsia="en-US"/>
        </w:rPr>
        <w:t>n</w:t>
      </w:r>
      <w:r w:rsidRPr="00C2682B">
        <w:rPr>
          <w:rFonts w:ascii="Arial" w:hAnsi="Arial"/>
          <w:color w:val="000000" w:themeColor="text1"/>
          <w:w w:val="98"/>
          <w:sz w:val="20"/>
          <w:lang w:eastAsia="en-US"/>
        </w:rPr>
        <w:t>geschäft Logistik und Auftragsbörse können das zum Beispiel Anwendungen sein, die Kunden aus der Energieindustrie befähigen, dezentrale Stomerze</w:t>
      </w:r>
      <w:r w:rsidRPr="00C2682B">
        <w:rPr>
          <w:rFonts w:ascii="Arial" w:hAnsi="Arial"/>
          <w:color w:val="000000" w:themeColor="text1"/>
          <w:w w:val="98"/>
          <w:sz w:val="20"/>
          <w:lang w:eastAsia="en-US"/>
        </w:rPr>
        <w:t>u</w:t>
      </w:r>
      <w:r w:rsidRPr="00C2682B">
        <w:rPr>
          <w:rFonts w:ascii="Arial" w:hAnsi="Arial"/>
          <w:color w:val="000000" w:themeColor="text1"/>
          <w:w w:val="98"/>
          <w:sz w:val="20"/>
          <w:lang w:eastAsia="en-US"/>
        </w:rPr>
        <w:t>ger verschiedener Hersteller, wie zum Beispiel Biogasanlagen, innerhalb von intelligenten Stromnetzen – sogenannte Smart-Grids – zu steuern.</w:t>
      </w:r>
    </w:p>
    <w:p w:rsidR="00891602" w:rsidRPr="005D05BB" w:rsidRDefault="00891602" w:rsidP="0012422F">
      <w:pPr>
        <w:pStyle w:val="Kopfzeile"/>
        <w:tabs>
          <w:tab w:val="num" w:pos="0"/>
        </w:tabs>
        <w:spacing w:after="240" w:line="280" w:lineRule="atLeast"/>
        <w:ind w:right="11"/>
        <w:rPr>
          <w:rFonts w:ascii="Arial" w:hAnsi="Arial"/>
          <w:color w:val="000000" w:themeColor="text1"/>
          <w:sz w:val="20"/>
          <w:lang w:eastAsia="en-US"/>
        </w:rPr>
      </w:pPr>
      <w:r w:rsidRPr="005D05BB">
        <w:rPr>
          <w:rFonts w:ascii="Arial" w:hAnsi="Arial"/>
          <w:color w:val="000000" w:themeColor="text1"/>
          <w:sz w:val="20"/>
          <w:lang w:eastAsia="en-US"/>
        </w:rPr>
        <w:t>Über 4.000 Unternehmen interessierten sich in diesem Jahr für eine Tei</w:t>
      </w:r>
      <w:r w:rsidRPr="005D05BB">
        <w:rPr>
          <w:rFonts w:ascii="Arial" w:hAnsi="Arial"/>
          <w:color w:val="000000" w:themeColor="text1"/>
          <w:sz w:val="20"/>
          <w:lang w:eastAsia="en-US"/>
        </w:rPr>
        <w:t>l</w:t>
      </w:r>
      <w:r w:rsidRPr="005D05BB">
        <w:rPr>
          <w:rFonts w:ascii="Arial" w:hAnsi="Arial"/>
          <w:color w:val="000000" w:themeColor="text1"/>
          <w:sz w:val="20"/>
          <w:lang w:eastAsia="en-US"/>
        </w:rPr>
        <w:t>nahme an TOP 100. 366 von ihnen bewarben sich für die Qualifikationsru</w:t>
      </w:r>
      <w:r w:rsidRPr="005D05BB">
        <w:rPr>
          <w:rFonts w:ascii="Arial" w:hAnsi="Arial"/>
          <w:color w:val="000000" w:themeColor="text1"/>
          <w:sz w:val="20"/>
          <w:lang w:eastAsia="en-US"/>
        </w:rPr>
        <w:t>n</w:t>
      </w:r>
      <w:r w:rsidRPr="005D05BB">
        <w:rPr>
          <w:rFonts w:ascii="Arial" w:hAnsi="Arial"/>
          <w:color w:val="000000" w:themeColor="text1"/>
          <w:sz w:val="20"/>
          <w:lang w:eastAsia="en-US"/>
        </w:rPr>
        <w:t>de. Davon kamen 284 in die Finalrunde. 238 schafften schließlich den Sprung in die TOP 100 (maximal 100 in jeder der drei Größenklassen). B</w:t>
      </w:r>
      <w:r w:rsidRPr="005D05BB">
        <w:rPr>
          <w:rFonts w:ascii="Arial" w:hAnsi="Arial"/>
          <w:color w:val="000000" w:themeColor="text1"/>
          <w:sz w:val="20"/>
          <w:lang w:eastAsia="en-US"/>
        </w:rPr>
        <w:t>e</w:t>
      </w:r>
      <w:r w:rsidRPr="005D05BB">
        <w:rPr>
          <w:rFonts w:ascii="Arial" w:hAnsi="Arial"/>
          <w:color w:val="000000" w:themeColor="text1"/>
          <w:sz w:val="20"/>
          <w:lang w:eastAsia="en-US"/>
        </w:rPr>
        <w:t>wertet wurden die Unternehmen wieder von Prof. Dr. Nikolaus Franke und seinem Team vom Lehrstuhl für Entrepreneurship und Innovation der Wir</w:t>
      </w:r>
      <w:r w:rsidRPr="005D05BB">
        <w:rPr>
          <w:rFonts w:ascii="Arial" w:hAnsi="Arial"/>
          <w:color w:val="000000" w:themeColor="text1"/>
          <w:sz w:val="20"/>
          <w:lang w:eastAsia="en-US"/>
        </w:rPr>
        <w:t>t</w:t>
      </w:r>
      <w:r w:rsidRPr="005D05BB">
        <w:rPr>
          <w:rFonts w:ascii="Arial" w:hAnsi="Arial"/>
          <w:color w:val="000000" w:themeColor="text1"/>
          <w:sz w:val="20"/>
          <w:lang w:eastAsia="en-US"/>
        </w:rPr>
        <w:t>schaftsuniversität Wien. Sie fragten über 100 Parameter in fünf Bewertung</w:t>
      </w:r>
      <w:r w:rsidRPr="005D05BB">
        <w:rPr>
          <w:rFonts w:ascii="Arial" w:hAnsi="Arial"/>
          <w:color w:val="000000" w:themeColor="text1"/>
          <w:sz w:val="20"/>
          <w:lang w:eastAsia="en-US"/>
        </w:rPr>
        <w:t>s</w:t>
      </w:r>
      <w:r w:rsidRPr="005D05BB">
        <w:rPr>
          <w:rFonts w:ascii="Arial" w:hAnsi="Arial"/>
          <w:color w:val="000000" w:themeColor="text1"/>
          <w:sz w:val="20"/>
          <w:lang w:eastAsia="en-US"/>
        </w:rPr>
        <w:t>kategorien ab: „Innovationsförderndes Top-Management“, „Innovationskl</w:t>
      </w:r>
      <w:r w:rsidRPr="005D05BB">
        <w:rPr>
          <w:rFonts w:ascii="Arial" w:hAnsi="Arial"/>
          <w:color w:val="000000" w:themeColor="text1"/>
          <w:sz w:val="20"/>
          <w:lang w:eastAsia="en-US"/>
        </w:rPr>
        <w:t>i</w:t>
      </w:r>
      <w:r w:rsidRPr="005D05BB">
        <w:rPr>
          <w:rFonts w:ascii="Arial" w:hAnsi="Arial"/>
          <w:color w:val="000000" w:themeColor="text1"/>
          <w:sz w:val="20"/>
          <w:lang w:eastAsia="en-US"/>
        </w:rPr>
        <w:t>ma“, „Innovative Prozesse und Organisation“, „Innovationsmark</w:t>
      </w:r>
      <w:r w:rsidRPr="005D05BB">
        <w:rPr>
          <w:rFonts w:ascii="Arial" w:hAnsi="Arial"/>
          <w:color w:val="000000" w:themeColor="text1"/>
          <w:sz w:val="20"/>
          <w:lang w:eastAsia="en-US"/>
        </w:rPr>
        <w:t>e</w:t>
      </w:r>
      <w:r w:rsidRPr="005D05BB">
        <w:rPr>
          <w:rFonts w:ascii="Arial" w:hAnsi="Arial"/>
          <w:color w:val="000000" w:themeColor="text1"/>
          <w:sz w:val="20"/>
          <w:lang w:eastAsia="en-US"/>
        </w:rPr>
        <w:t>ting/Außenorientierung“ und „Innovationserfolg“.</w:t>
      </w:r>
    </w:p>
    <w:p w:rsidR="00891602" w:rsidRPr="005D05BB" w:rsidRDefault="00891602" w:rsidP="0012422F">
      <w:pPr>
        <w:pStyle w:val="Kopfzeile"/>
        <w:tabs>
          <w:tab w:val="num" w:pos="0"/>
        </w:tabs>
        <w:spacing w:after="240" w:line="280" w:lineRule="atLeast"/>
        <w:ind w:right="11"/>
        <w:rPr>
          <w:rFonts w:ascii="Arial" w:hAnsi="Arial"/>
          <w:color w:val="000000" w:themeColor="text1"/>
          <w:sz w:val="20"/>
          <w:lang w:eastAsia="en-US"/>
        </w:rPr>
      </w:pPr>
      <w:r w:rsidRPr="005D05BB">
        <w:rPr>
          <w:rFonts w:ascii="Arial" w:hAnsi="Arial"/>
          <w:color w:val="000000" w:themeColor="text1"/>
          <w:sz w:val="20"/>
          <w:lang w:eastAsia="en-US"/>
        </w:rPr>
        <w:t>Die TOP 100 zählen in ihren Branchen zu den Schrittmachern. Das belegen die Zahlen der Auswertung: Unter den Unternehmen sind 97 nationale Mark</w:t>
      </w:r>
      <w:r w:rsidRPr="005D05BB">
        <w:rPr>
          <w:rFonts w:ascii="Arial" w:hAnsi="Arial"/>
          <w:color w:val="000000" w:themeColor="text1"/>
          <w:sz w:val="20"/>
          <w:lang w:eastAsia="en-US"/>
        </w:rPr>
        <w:t>t</w:t>
      </w:r>
      <w:r w:rsidRPr="005D05BB">
        <w:rPr>
          <w:rFonts w:ascii="Arial" w:hAnsi="Arial"/>
          <w:color w:val="000000" w:themeColor="text1"/>
          <w:sz w:val="20"/>
          <w:lang w:eastAsia="en-US"/>
        </w:rPr>
        <w:t>führer und 32 Weltmarktführer. Im Durchschnitt erzielten sie zuletzt 40 Pr</w:t>
      </w:r>
      <w:r w:rsidRPr="005D05BB">
        <w:rPr>
          <w:rFonts w:ascii="Arial" w:hAnsi="Arial"/>
          <w:color w:val="000000" w:themeColor="text1"/>
          <w:sz w:val="20"/>
          <w:lang w:eastAsia="en-US"/>
        </w:rPr>
        <w:t>o</w:t>
      </w:r>
      <w:r w:rsidRPr="005D05BB">
        <w:rPr>
          <w:rFonts w:ascii="Arial" w:hAnsi="Arial"/>
          <w:color w:val="000000" w:themeColor="text1"/>
          <w:sz w:val="20"/>
          <w:lang w:eastAsia="en-US"/>
        </w:rPr>
        <w:t>zent ihres Umsatzes mit Marktneuheiten und Produktverbesserungen, die sie vor der Konkurrenz auf den Markt brachten. Ihr Umsatzwachstum lag dabei um 28 Prozentpunkte über dem jeweiligen Branchendurchschnitt. Zusammen meldeten die Mittelständler in den vergangenen drei Jahren 2.292 nationale und internationale Patente an. Diese Innovationskraft zahlt sich auch in A</w:t>
      </w:r>
      <w:r w:rsidRPr="005D05BB">
        <w:rPr>
          <w:rFonts w:ascii="Arial" w:hAnsi="Arial"/>
          <w:color w:val="000000" w:themeColor="text1"/>
          <w:sz w:val="20"/>
          <w:lang w:eastAsia="en-US"/>
        </w:rPr>
        <w:t>r</w:t>
      </w:r>
      <w:r w:rsidRPr="005D05BB">
        <w:rPr>
          <w:rFonts w:ascii="Arial" w:hAnsi="Arial"/>
          <w:color w:val="000000" w:themeColor="text1"/>
          <w:sz w:val="20"/>
          <w:lang w:eastAsia="en-US"/>
        </w:rPr>
        <w:t>beitsplätzen aus: Die TOP 100 planen, in den kommenden drei Jahren rund 9.500 neue Mitarbeiter einzustellen.</w:t>
      </w:r>
    </w:p>
    <w:p w:rsidR="00891602" w:rsidRPr="005D05BB" w:rsidRDefault="00891602" w:rsidP="0012422F">
      <w:pPr>
        <w:pStyle w:val="Kopfzeile"/>
        <w:tabs>
          <w:tab w:val="num" w:pos="0"/>
        </w:tabs>
        <w:spacing w:after="240" w:line="280" w:lineRule="atLeast"/>
        <w:ind w:right="11"/>
        <w:rPr>
          <w:rFonts w:ascii="Arial" w:hAnsi="Arial"/>
          <w:color w:val="000000" w:themeColor="text1"/>
          <w:w w:val="99"/>
          <w:sz w:val="20"/>
          <w:lang w:eastAsia="en-US"/>
        </w:rPr>
      </w:pPr>
      <w:r w:rsidRPr="005D05BB">
        <w:rPr>
          <w:rFonts w:ascii="Arial" w:hAnsi="Arial"/>
          <w:color w:val="000000" w:themeColor="text1"/>
          <w:w w:val="99"/>
          <w:sz w:val="20"/>
          <w:lang w:eastAsia="en-US"/>
        </w:rPr>
        <w:t>Der Mentor von TOP 100, der Wissenschaftsjournalist und TV-Moderator Ranga Yogeshwar, ist von der Qualität der Unternehmen beeindruckt und hofft auf eine Signalwirkung: „Die Art und Weise, wie die TOP 100 neue Ideen generieren und aus ihnen wegweisende Produkte und Dienstleistungen en</w:t>
      </w:r>
      <w:r w:rsidRPr="005D05BB">
        <w:rPr>
          <w:rFonts w:ascii="Arial" w:hAnsi="Arial"/>
          <w:color w:val="000000" w:themeColor="text1"/>
          <w:w w:val="99"/>
          <w:sz w:val="20"/>
          <w:lang w:eastAsia="en-US"/>
        </w:rPr>
        <w:t>t</w:t>
      </w:r>
      <w:r w:rsidRPr="005D05BB">
        <w:rPr>
          <w:rFonts w:ascii="Arial" w:hAnsi="Arial"/>
          <w:color w:val="000000" w:themeColor="text1"/>
          <w:w w:val="99"/>
          <w:sz w:val="20"/>
          <w:lang w:eastAsia="en-US"/>
        </w:rPr>
        <w:t>wickeln, ist im wahrsten Sinne des Wortes bemerkenswert. Ich freue mich deshalb, dass die Auszeichnung diese Qualitäten sichtbar macht. Hoffentlich ermuntert ihr Erfolg andere Unternehmen, es ihnen gleichzutun. Denn diese Innovationskultur wird in Zukunft für alle Unternehmen immer bedeutender.“</w:t>
      </w:r>
    </w:p>
    <w:p w:rsidR="00891602" w:rsidRPr="005D05BB" w:rsidRDefault="00891602" w:rsidP="00267B05">
      <w:pPr>
        <w:pStyle w:val="Textkrper"/>
        <w:tabs>
          <w:tab w:val="num" w:pos="0"/>
        </w:tabs>
        <w:spacing w:after="0" w:line="240" w:lineRule="auto"/>
        <w:rPr>
          <w:rFonts w:ascii="Arial" w:hAnsi="Arial" w:cs="Arial"/>
          <w:b/>
          <w:bCs/>
          <w:i w:val="0"/>
          <w:iCs/>
          <w:color w:val="000000" w:themeColor="text1"/>
          <w:sz w:val="18"/>
          <w:szCs w:val="18"/>
        </w:rPr>
      </w:pPr>
      <w:r w:rsidRPr="005D05BB">
        <w:rPr>
          <w:rFonts w:ascii="Arial" w:hAnsi="Arial" w:cs="Arial"/>
          <w:b/>
          <w:bCs/>
          <w:i w:val="0"/>
          <w:color w:val="000000" w:themeColor="text1"/>
          <w:sz w:val="18"/>
          <w:szCs w:val="18"/>
        </w:rPr>
        <w:t>TOP 100: der Wettbewerb</w:t>
      </w:r>
    </w:p>
    <w:p w:rsidR="00891602" w:rsidRPr="005D05BB" w:rsidRDefault="00891602" w:rsidP="00267B05">
      <w:pPr>
        <w:pStyle w:val="Textkrper"/>
        <w:tabs>
          <w:tab w:val="num" w:pos="0"/>
        </w:tabs>
        <w:spacing w:after="0" w:line="240" w:lineRule="auto"/>
        <w:rPr>
          <w:rFonts w:ascii="Arial" w:hAnsi="Arial"/>
          <w:i w:val="0"/>
          <w:color w:val="000000" w:themeColor="text1"/>
          <w:sz w:val="18"/>
        </w:rPr>
      </w:pPr>
      <w:r w:rsidRPr="005D05BB">
        <w:rPr>
          <w:rFonts w:ascii="Arial" w:hAnsi="Arial" w:cs="Arial"/>
          <w:i w:val="0"/>
          <w:color w:val="000000" w:themeColor="text1"/>
          <w:sz w:val="18"/>
          <w:szCs w:val="18"/>
        </w:rPr>
        <w:t>Seit 1993 vergibt compamedia das TOP 100-Siegel für besondere Innovationskraft und überdurchschnittliche Innovationserfolge an mittelständische Unternehmen. Die wissenschaftliche Leitung liegt seit 2002 in den Händen von Prof. Dr. Nikolaus Franke vom Institut für Entrepreneurship und Innovation der Wirtschaftsuniversität Wien. Mentor von TOP 100 ist der Wissenschaftsjournalist und TV-Moderator Ranga Y</w:t>
      </w:r>
      <w:r w:rsidRPr="005D05BB">
        <w:rPr>
          <w:rFonts w:ascii="Arial" w:hAnsi="Arial" w:cs="Arial"/>
          <w:i w:val="0"/>
          <w:color w:val="000000" w:themeColor="text1"/>
          <w:sz w:val="18"/>
          <w:szCs w:val="18"/>
        </w:rPr>
        <w:t>o</w:t>
      </w:r>
      <w:r w:rsidRPr="005D05BB">
        <w:rPr>
          <w:rFonts w:ascii="Arial" w:hAnsi="Arial" w:cs="Arial"/>
          <w:i w:val="0"/>
          <w:color w:val="000000" w:themeColor="text1"/>
          <w:sz w:val="18"/>
          <w:szCs w:val="18"/>
        </w:rPr>
        <w:t>geshwar. Projektpartner sind die Fraunhofer-Gesellschaft zur Förderung der ang</w:t>
      </w:r>
      <w:r w:rsidRPr="005D05BB">
        <w:rPr>
          <w:rFonts w:ascii="Arial" w:hAnsi="Arial" w:cs="Arial"/>
          <w:i w:val="0"/>
          <w:color w:val="000000" w:themeColor="text1"/>
          <w:sz w:val="18"/>
          <w:szCs w:val="18"/>
        </w:rPr>
        <w:t>e</w:t>
      </w:r>
      <w:r w:rsidRPr="005D05BB">
        <w:rPr>
          <w:rFonts w:ascii="Arial" w:hAnsi="Arial" w:cs="Arial"/>
          <w:i w:val="0"/>
          <w:color w:val="000000" w:themeColor="text1"/>
          <w:sz w:val="18"/>
          <w:szCs w:val="18"/>
        </w:rPr>
        <w:t>wandten Forschung und der BVMW. Als Medienpartner begleitet das manager mag</w:t>
      </w:r>
      <w:r w:rsidRPr="005D05BB">
        <w:rPr>
          <w:rFonts w:ascii="Arial" w:hAnsi="Arial" w:cs="Arial"/>
          <w:i w:val="0"/>
          <w:color w:val="000000" w:themeColor="text1"/>
          <w:sz w:val="18"/>
          <w:szCs w:val="18"/>
        </w:rPr>
        <w:t>a</w:t>
      </w:r>
      <w:r w:rsidRPr="005D05BB">
        <w:rPr>
          <w:rFonts w:ascii="Arial" w:hAnsi="Arial" w:cs="Arial"/>
          <w:i w:val="0"/>
          <w:color w:val="000000" w:themeColor="text1"/>
          <w:sz w:val="18"/>
          <w:szCs w:val="18"/>
        </w:rPr>
        <w:t>zin den Unternehmensvergleich. Mehr Infos unter www.top100.de.</w:t>
      </w:r>
    </w:p>
    <w:sectPr w:rsidR="00891602" w:rsidRPr="005D05BB" w:rsidSect="0012422F">
      <w:headerReference w:type="default" r:id="rId7"/>
      <w:footerReference w:type="default" r:id="rId8"/>
      <w:pgSz w:w="13219" w:h="18710"/>
      <w:pgMar w:top="2552" w:right="4428" w:bottom="3119" w:left="1928" w:footer="851"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602" w:rsidRDefault="00891602" w:rsidP="00A94838">
      <w:pPr>
        <w:spacing w:after="0" w:line="240" w:lineRule="auto"/>
      </w:pPr>
      <w:r>
        <w:separator/>
      </w:r>
    </w:p>
  </w:endnote>
  <w:endnote w:type="continuationSeparator" w:id="0">
    <w:p w:rsidR="00891602" w:rsidRDefault="00891602" w:rsidP="00A94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etaBook-Roman">
    <w:charset w:val="00"/>
    <w:family w:val="auto"/>
    <w:pitch w:val="variable"/>
    <w:sig w:usb0="00000003" w:usb1="00000000" w:usb2="00000000" w:usb3="00000000" w:csb0="00000001" w:csb1="00000000"/>
  </w:font>
  <w:font w:name="MetaBold-Roman">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02" w:rsidRDefault="00217796">
    <w:pPr>
      <w:pStyle w:val="Fuzeile"/>
    </w:pPr>
    <w:r>
      <w:rPr>
        <w:noProof/>
      </w:rPr>
      <w:pict>
        <v:shapetype id="_x0000_t202" coordsize="21600,21600" o:spt="202" path="m0,0l0,21600,21600,21600,21600,0xe">
          <v:stroke joinstyle="miter"/>
          <v:path gradientshapeok="t" o:connecttype="rect"/>
        </v:shapetype>
        <v:shape id="_x0000_s2050" type="#_x0000_t202" style="position:absolute;left:0;text-align:left;margin-left:403.05pt;margin-top:550.85pt;width:149.1pt;height:216.45pt;z-index:251662336;mso-position-horizontal:absolute;mso-position-vertical:absolute;mso-position-vertical-relative:page" wrapcoords="-109 0 -109 21525 21600 21525 21600 0 -109 0" stroked="f">
          <v:textbox style="mso-next-textbox:#_x0000_s2050">
            <w:txbxContent>
              <w:p w:rsidR="00891602" w:rsidRPr="00784ED1" w:rsidRDefault="00784ED1" w:rsidP="00BF7B23">
                <w:pPr>
                  <w:spacing w:after="0" w:line="240" w:lineRule="atLeast"/>
                  <w:jc w:val="left"/>
                  <w:rPr>
                    <w:rFonts w:ascii="Arial" w:hAnsi="Arial" w:cs="Arial"/>
                    <w:b/>
                    <w:bCs/>
                    <w:color w:val="000000" w:themeColor="text1"/>
                    <w:sz w:val="16"/>
                    <w:szCs w:val="16"/>
                  </w:rPr>
                </w:pPr>
                <w:r w:rsidRPr="00784ED1">
                  <w:rPr>
                    <w:rFonts w:ascii="Arial" w:hAnsi="Arial" w:cs="Arial"/>
                    <w:b/>
                    <w:bCs/>
                    <w:color w:val="000000" w:themeColor="text1"/>
                    <w:sz w:val="16"/>
                    <w:szCs w:val="16"/>
                  </w:rPr>
                  <w:t>Ansprechpartner</w:t>
                </w:r>
              </w:p>
              <w:p w:rsidR="00891602" w:rsidRPr="00784ED1" w:rsidRDefault="00784ED1" w:rsidP="00BF7B23">
                <w:pPr>
                  <w:spacing w:after="0" w:line="240" w:lineRule="atLeast"/>
                  <w:jc w:val="left"/>
                  <w:rPr>
                    <w:rFonts w:ascii="Arial" w:hAnsi="Arial" w:cs="Arial"/>
                    <w:b/>
                    <w:bCs/>
                    <w:color w:val="000000" w:themeColor="text1"/>
                    <w:sz w:val="16"/>
                    <w:szCs w:val="28"/>
                  </w:rPr>
                </w:pPr>
                <w:r w:rsidRPr="00784ED1">
                  <w:rPr>
                    <w:rFonts w:ascii="Arial" w:hAnsi="Arial" w:cs="Arial"/>
                    <w:b/>
                    <w:bCs/>
                    <w:color w:val="000000" w:themeColor="text1"/>
                    <w:sz w:val="16"/>
                    <w:szCs w:val="28"/>
                  </w:rPr>
                  <w:t>ME Engineering M2M GmbH</w:t>
                </w:r>
              </w:p>
              <w:p w:rsidR="00C2682B" w:rsidRPr="00C2682B" w:rsidRDefault="00C2682B" w:rsidP="00C2682B">
                <w:pPr>
                  <w:spacing w:after="0" w:line="240" w:lineRule="atLeast"/>
                  <w:jc w:val="left"/>
                  <w:rPr>
                    <w:rFonts w:ascii="Arial" w:hAnsi="Arial" w:cs="Arial"/>
                    <w:color w:val="000000" w:themeColor="text1"/>
                    <w:sz w:val="16"/>
                    <w:szCs w:val="16"/>
                  </w:rPr>
                </w:pPr>
                <w:r w:rsidRPr="00C2682B">
                  <w:rPr>
                    <w:rFonts w:ascii="Arial" w:hAnsi="Arial" w:cs="Arial"/>
                    <w:color w:val="000000" w:themeColor="text1"/>
                    <w:sz w:val="16"/>
                    <w:szCs w:val="16"/>
                  </w:rPr>
                  <w:t xml:space="preserve">Norman Weiß </w:t>
                </w:r>
              </w:p>
              <w:p w:rsidR="00C2682B" w:rsidRPr="00C2682B" w:rsidRDefault="00C2682B" w:rsidP="00C2682B">
                <w:pPr>
                  <w:spacing w:after="0" w:line="240" w:lineRule="atLeast"/>
                  <w:jc w:val="left"/>
                  <w:rPr>
                    <w:rFonts w:ascii="Arial" w:hAnsi="Arial" w:cs="Arial"/>
                    <w:color w:val="000000" w:themeColor="text1"/>
                    <w:sz w:val="16"/>
                    <w:szCs w:val="16"/>
                  </w:rPr>
                </w:pPr>
                <w:r w:rsidRPr="00C2682B">
                  <w:rPr>
                    <w:rFonts w:ascii="Arial" w:hAnsi="Arial" w:cs="Arial"/>
                    <w:color w:val="000000" w:themeColor="text1"/>
                    <w:sz w:val="16"/>
                    <w:szCs w:val="16"/>
                  </w:rPr>
                  <w:t>Neumarkter Str. 23</w:t>
                </w:r>
              </w:p>
              <w:p w:rsidR="00891602" w:rsidRPr="00784ED1" w:rsidRDefault="00C2682B" w:rsidP="00C2682B">
                <w:pPr>
                  <w:spacing w:after="0" w:line="240" w:lineRule="atLeast"/>
                  <w:jc w:val="left"/>
                  <w:rPr>
                    <w:rFonts w:ascii="Arial" w:hAnsi="Arial" w:cs="Arial"/>
                    <w:color w:val="000000" w:themeColor="text1"/>
                    <w:sz w:val="16"/>
                    <w:szCs w:val="16"/>
                  </w:rPr>
                </w:pPr>
                <w:r w:rsidRPr="00C2682B">
                  <w:rPr>
                    <w:rFonts w:ascii="Arial" w:hAnsi="Arial" w:cs="Arial"/>
                    <w:color w:val="000000" w:themeColor="text1"/>
                    <w:sz w:val="16"/>
                    <w:szCs w:val="16"/>
                  </w:rPr>
                  <w:t>81673 München</w:t>
                </w:r>
              </w:p>
              <w:p w:rsidR="00891602" w:rsidRPr="00784ED1" w:rsidRDefault="00891602" w:rsidP="00BF7B23">
                <w:pPr>
                  <w:spacing w:after="0" w:line="240" w:lineRule="atLeast"/>
                  <w:jc w:val="left"/>
                  <w:rPr>
                    <w:rFonts w:ascii="Arial" w:hAnsi="Arial" w:cs="Arial"/>
                    <w:color w:val="000000" w:themeColor="text1"/>
                    <w:sz w:val="16"/>
                    <w:szCs w:val="16"/>
                  </w:rPr>
                </w:pPr>
                <w:r w:rsidRPr="00784ED1">
                  <w:rPr>
                    <w:rFonts w:ascii="Arial" w:hAnsi="Arial" w:cs="Arial"/>
                    <w:color w:val="000000" w:themeColor="text1"/>
                    <w:sz w:val="16"/>
                    <w:szCs w:val="16"/>
                  </w:rPr>
                  <w:t>Telefon</w:t>
                </w:r>
                <w:r w:rsidR="00784ED1" w:rsidRPr="00784ED1">
                  <w:rPr>
                    <w:rFonts w:ascii="Arial" w:hAnsi="Arial" w:cs="Arial"/>
                    <w:color w:val="000000" w:themeColor="text1"/>
                    <w:sz w:val="16"/>
                    <w:szCs w:val="16"/>
                  </w:rPr>
                  <w:t>: 089 939984-0</w:t>
                </w:r>
              </w:p>
              <w:p w:rsidR="00891602" w:rsidRPr="00784ED1" w:rsidRDefault="00891602" w:rsidP="00BF7B23">
                <w:pPr>
                  <w:spacing w:after="0" w:line="240" w:lineRule="atLeast"/>
                  <w:jc w:val="left"/>
                  <w:rPr>
                    <w:rFonts w:ascii="Arial" w:hAnsi="Arial" w:cs="Arial"/>
                    <w:color w:val="000000" w:themeColor="text1"/>
                    <w:sz w:val="16"/>
                    <w:szCs w:val="16"/>
                  </w:rPr>
                </w:pPr>
                <w:r w:rsidRPr="00784ED1">
                  <w:rPr>
                    <w:rFonts w:ascii="Arial" w:hAnsi="Arial" w:cs="Arial"/>
                    <w:color w:val="000000" w:themeColor="text1"/>
                    <w:sz w:val="16"/>
                    <w:szCs w:val="16"/>
                  </w:rPr>
                  <w:t>E-Mail</w:t>
                </w:r>
                <w:r w:rsidR="00C2682B">
                  <w:rPr>
                    <w:rFonts w:ascii="Arial" w:hAnsi="Arial" w:cs="Arial"/>
                    <w:color w:val="000000" w:themeColor="text1"/>
                    <w:sz w:val="16"/>
                    <w:szCs w:val="16"/>
                  </w:rPr>
                  <w:t>: nw</w:t>
                </w:r>
                <w:r w:rsidR="00784ED1" w:rsidRPr="00784ED1">
                  <w:rPr>
                    <w:rFonts w:ascii="Arial" w:hAnsi="Arial" w:cs="Arial"/>
                    <w:color w:val="000000" w:themeColor="text1"/>
                    <w:sz w:val="16"/>
                    <w:szCs w:val="16"/>
                  </w:rPr>
                  <w:t>@me-industries.com</w:t>
                </w:r>
              </w:p>
              <w:p w:rsidR="00891602" w:rsidRPr="00784ED1" w:rsidRDefault="00784ED1" w:rsidP="00BF7B23">
                <w:pPr>
                  <w:spacing w:after="0" w:line="240" w:lineRule="atLeast"/>
                  <w:jc w:val="left"/>
                  <w:rPr>
                    <w:rFonts w:ascii="Arial" w:hAnsi="Arial" w:cs="Arial"/>
                    <w:color w:val="000000" w:themeColor="text1"/>
                    <w:sz w:val="16"/>
                    <w:szCs w:val="16"/>
                  </w:rPr>
                </w:pPr>
                <w:r w:rsidRPr="00784ED1">
                  <w:rPr>
                    <w:rFonts w:ascii="Arial" w:hAnsi="Arial" w:cs="Arial"/>
                    <w:color w:val="000000" w:themeColor="text1"/>
                    <w:sz w:val="16"/>
                    <w:szCs w:val="16"/>
                  </w:rPr>
                  <w:t>www.me-industries.com</w:t>
                </w:r>
              </w:p>
              <w:p w:rsidR="00891602" w:rsidRPr="00E94A8E" w:rsidRDefault="00891602" w:rsidP="00BF7B23">
                <w:pPr>
                  <w:spacing w:after="0" w:line="240" w:lineRule="atLeast"/>
                  <w:jc w:val="left"/>
                  <w:rPr>
                    <w:rFonts w:ascii="Arial" w:hAnsi="Arial" w:cs="Arial"/>
                    <w:sz w:val="16"/>
                    <w:szCs w:val="16"/>
                  </w:rPr>
                </w:pPr>
              </w:p>
              <w:p w:rsidR="00891602" w:rsidRPr="004E34E1" w:rsidRDefault="00891602" w:rsidP="00BF7B23">
                <w:pPr>
                  <w:spacing w:after="0" w:line="240" w:lineRule="atLeast"/>
                  <w:jc w:val="left"/>
                  <w:rPr>
                    <w:rFonts w:ascii="Arial" w:hAnsi="Arial" w:cs="Arial"/>
                    <w:b/>
                    <w:bCs/>
                    <w:sz w:val="16"/>
                    <w:szCs w:val="16"/>
                  </w:rPr>
                </w:pPr>
                <w:r w:rsidRPr="004E34E1">
                  <w:rPr>
                    <w:rFonts w:ascii="Arial" w:hAnsi="Arial" w:cs="Arial"/>
                    <w:b/>
                    <w:bCs/>
                    <w:sz w:val="16"/>
                    <w:szCs w:val="16"/>
                  </w:rPr>
                  <w:t>Ansprechpartner</w:t>
                </w:r>
              </w:p>
              <w:p w:rsidR="00891602" w:rsidRPr="004E34E1" w:rsidRDefault="00891602" w:rsidP="00BF7B23">
                <w:pPr>
                  <w:spacing w:after="0" w:line="240" w:lineRule="atLeast"/>
                  <w:jc w:val="left"/>
                  <w:rPr>
                    <w:rFonts w:ascii="Arial" w:hAnsi="Arial" w:cs="Arial"/>
                    <w:sz w:val="16"/>
                    <w:szCs w:val="16"/>
                  </w:rPr>
                </w:pPr>
                <w:r w:rsidRPr="004E34E1">
                  <w:rPr>
                    <w:rFonts w:ascii="Arial" w:hAnsi="Arial" w:cs="Arial"/>
                    <w:b/>
                    <w:bCs/>
                    <w:sz w:val="16"/>
                    <w:szCs w:val="16"/>
                  </w:rPr>
                  <w:t>compamedia GmbH</w:t>
                </w:r>
                <w:r>
                  <w:rPr>
                    <w:b/>
                    <w:bCs/>
                    <w:sz w:val="18"/>
                    <w:szCs w:val="18"/>
                  </w:rPr>
                  <w:br/>
                </w:r>
                <w:r w:rsidRPr="004E34E1">
                  <w:rPr>
                    <w:rFonts w:ascii="Arial" w:hAnsi="Arial" w:cs="Arial"/>
                    <w:sz w:val="16"/>
                    <w:szCs w:val="16"/>
                  </w:rPr>
                  <w:t>Sven Kamerar</w:t>
                </w:r>
              </w:p>
              <w:p w:rsidR="00891602" w:rsidRPr="004E34E1" w:rsidRDefault="00891602" w:rsidP="00BF7B23">
                <w:pPr>
                  <w:spacing w:after="0" w:line="240" w:lineRule="atLeast"/>
                  <w:jc w:val="left"/>
                  <w:rPr>
                    <w:rFonts w:ascii="Arial" w:hAnsi="Arial" w:cs="Arial"/>
                    <w:sz w:val="16"/>
                    <w:szCs w:val="16"/>
                  </w:rPr>
                </w:pPr>
                <w:r w:rsidRPr="004E34E1">
                  <w:rPr>
                    <w:rFonts w:ascii="Arial" w:hAnsi="Arial" w:cs="Arial"/>
                    <w:sz w:val="16"/>
                    <w:szCs w:val="16"/>
                  </w:rPr>
                  <w:t>Nußdorfer Straße 4</w:t>
                </w:r>
              </w:p>
              <w:p w:rsidR="00891602" w:rsidRPr="004E34E1" w:rsidRDefault="00891602" w:rsidP="00BF7B23">
                <w:pPr>
                  <w:spacing w:after="0" w:line="240" w:lineRule="atLeast"/>
                  <w:jc w:val="left"/>
                  <w:rPr>
                    <w:rFonts w:ascii="Arial" w:hAnsi="Arial" w:cs="Arial"/>
                  </w:rPr>
                </w:pPr>
                <w:r w:rsidRPr="004E34E1">
                  <w:rPr>
                    <w:rFonts w:ascii="Arial" w:hAnsi="Arial" w:cs="Arial"/>
                    <w:sz w:val="16"/>
                    <w:szCs w:val="16"/>
                  </w:rPr>
                  <w:t>88662 Überlingen</w:t>
                </w:r>
                <w:r w:rsidRPr="004E34E1">
                  <w:rPr>
                    <w:rFonts w:ascii="Arial" w:hAnsi="Arial" w:cs="Arial"/>
                    <w:sz w:val="16"/>
                    <w:szCs w:val="16"/>
                  </w:rPr>
                  <w:br/>
                  <w:t>Telefon: 07551 94986-33</w:t>
                </w:r>
                <w:r w:rsidRPr="004E34E1">
                  <w:rPr>
                    <w:rFonts w:ascii="Arial" w:hAnsi="Arial" w:cs="Arial"/>
                    <w:sz w:val="16"/>
                    <w:szCs w:val="16"/>
                  </w:rPr>
                  <w:br/>
                  <w:t>presse@compamedia.de</w:t>
                </w:r>
                <w:r w:rsidRPr="004E34E1">
                  <w:rPr>
                    <w:rFonts w:ascii="Arial" w:hAnsi="Arial" w:cs="Arial"/>
                    <w:sz w:val="16"/>
                    <w:szCs w:val="16"/>
                  </w:rPr>
                  <w:br/>
                </w:r>
                <w:r>
                  <w:rPr>
                    <w:rFonts w:ascii="Arial" w:hAnsi="Arial" w:cs="Arial"/>
                    <w:sz w:val="16"/>
                    <w:szCs w:val="16"/>
                  </w:rPr>
                  <w:t>www.top100.de</w:t>
                </w:r>
              </w:p>
            </w:txbxContent>
          </v:textbox>
          <w10:wrap type="tight"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602" w:rsidRDefault="00891602" w:rsidP="00A94838">
      <w:pPr>
        <w:spacing w:after="0" w:line="240" w:lineRule="auto"/>
      </w:pPr>
      <w:r>
        <w:separator/>
      </w:r>
    </w:p>
  </w:footnote>
  <w:footnote w:type="continuationSeparator" w:id="0">
    <w:p w:rsidR="00891602" w:rsidRDefault="00891602" w:rsidP="00A9483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02" w:rsidRPr="00994917" w:rsidRDefault="00891602" w:rsidP="00EF23D5">
    <w:pPr>
      <w:pStyle w:val="Kopfzeile"/>
      <w:tabs>
        <w:tab w:val="clear" w:pos="4536"/>
        <w:tab w:val="clear" w:pos="9072"/>
        <w:tab w:val="left" w:pos="1693"/>
      </w:tabs>
      <w:rPr>
        <w:rFonts w:ascii="Arial" w:hAnsi="Arial"/>
        <w:b/>
        <w:sz w:val="22"/>
      </w:rPr>
    </w:pPr>
    <w:r w:rsidRPr="00994917">
      <w:rPr>
        <w:rFonts w:ascii="Arial" w:hAnsi="Arial"/>
        <w:b/>
        <w:sz w:val="22"/>
      </w:rPr>
      <w:t xml:space="preserve">SPERRKLAUSEL </w:t>
    </w:r>
  </w:p>
  <w:p w:rsidR="00891602" w:rsidRDefault="00891602" w:rsidP="00EF23D5">
    <w:pPr>
      <w:pStyle w:val="Kopfzeile"/>
      <w:tabs>
        <w:tab w:val="clear" w:pos="4536"/>
        <w:tab w:val="clear" w:pos="9072"/>
        <w:tab w:val="left" w:pos="1693"/>
      </w:tabs>
      <w:rPr>
        <w:rFonts w:ascii="Arial" w:hAnsi="Arial"/>
        <w:b/>
        <w:sz w:val="22"/>
      </w:rPr>
    </w:pPr>
    <w:r w:rsidRPr="00994917">
      <w:rPr>
        <w:rFonts w:ascii="Arial" w:hAnsi="Arial"/>
        <w:b/>
        <w:sz w:val="22"/>
      </w:rPr>
      <w:t>Bitte nicht vor Freitag, 24. Juni 2016, 17.30 Uhr, veröffentlichen!</w:t>
    </w:r>
    <w:r w:rsidR="00217796" w:rsidRPr="002177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M_Logo_RGB_Claim_72dpi.jpg" style="position:absolute;left:0;text-align:left;margin-left:414.3pt;margin-top:36.65pt;width:84.3pt;height:84.3pt;z-index:-251656192;visibility:visible;mso-position-horizontal-relative:text;mso-position-vertical-relative:page">
          <v:imagedata r:id="rId1" o:title=""/>
          <w10:wrap anchory="page"/>
        </v:shape>
      </w:pict>
    </w:r>
  </w:p>
  <w:p w:rsidR="00891602" w:rsidRDefault="00891602" w:rsidP="00EF23D5">
    <w:pPr>
      <w:pStyle w:val="Kopfzeile"/>
      <w:tabs>
        <w:tab w:val="clear" w:pos="4536"/>
        <w:tab w:val="clear" w:pos="9072"/>
        <w:tab w:val="left" w:pos="1693"/>
      </w:tabs>
      <w:rPr>
        <w:rFonts w:ascii="Arial" w:hAnsi="Arial"/>
        <w:b/>
        <w:sz w:val="22"/>
      </w:rPr>
    </w:pPr>
  </w:p>
  <w:p w:rsidR="00891602" w:rsidRDefault="00891602" w:rsidP="00EF23D5">
    <w:pPr>
      <w:pStyle w:val="Kopfzeile"/>
      <w:tabs>
        <w:tab w:val="clear" w:pos="4536"/>
        <w:tab w:val="clear" w:pos="9072"/>
        <w:tab w:val="left" w:pos="1693"/>
      </w:tabs>
      <w:rPr>
        <w:rFonts w:ascii="Arial" w:hAnsi="Arial"/>
        <w:b/>
        <w:sz w:val="22"/>
      </w:rPr>
    </w:pPr>
  </w:p>
  <w:p w:rsidR="00891602" w:rsidRDefault="00891602" w:rsidP="00EF23D5">
    <w:pPr>
      <w:pStyle w:val="Kopfzeile"/>
      <w:tabs>
        <w:tab w:val="clear" w:pos="4536"/>
        <w:tab w:val="clear" w:pos="9072"/>
        <w:tab w:val="left" w:pos="1693"/>
      </w:tabs>
      <w:rPr>
        <w:rFonts w:ascii="Arial" w:hAnsi="Arial"/>
      </w:rPr>
    </w:pPr>
  </w:p>
  <w:p w:rsidR="00891602" w:rsidRPr="009B4981" w:rsidRDefault="00891602" w:rsidP="00EF23D5">
    <w:pPr>
      <w:pStyle w:val="Kopfzeile"/>
      <w:tabs>
        <w:tab w:val="clear" w:pos="4536"/>
        <w:tab w:val="clear" w:pos="9072"/>
        <w:tab w:val="left" w:pos="1693"/>
      </w:tabs>
      <w:rPr>
        <w:rFonts w:ascii="Arial" w:hAnsi="Arial"/>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5"/>
  <w:embedSystemFonts/>
  <w:doNotTrackMoves/>
  <w:defaultTabStop w:val="708"/>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A96"/>
    <w:rsid w:val="00000B27"/>
    <w:rsid w:val="000076BC"/>
    <w:rsid w:val="00020B47"/>
    <w:rsid w:val="00025F29"/>
    <w:rsid w:val="00032830"/>
    <w:rsid w:val="00034755"/>
    <w:rsid w:val="00043464"/>
    <w:rsid w:val="00070A84"/>
    <w:rsid w:val="00076B25"/>
    <w:rsid w:val="0008380F"/>
    <w:rsid w:val="00085C3D"/>
    <w:rsid w:val="000911A1"/>
    <w:rsid w:val="00092406"/>
    <w:rsid w:val="000C08DD"/>
    <w:rsid w:val="000C4F98"/>
    <w:rsid w:val="000C6A52"/>
    <w:rsid w:val="000D5264"/>
    <w:rsid w:val="000E5249"/>
    <w:rsid w:val="000F6EAB"/>
    <w:rsid w:val="000F7AFB"/>
    <w:rsid w:val="001013C6"/>
    <w:rsid w:val="0011227F"/>
    <w:rsid w:val="0012422F"/>
    <w:rsid w:val="0012688D"/>
    <w:rsid w:val="001563A5"/>
    <w:rsid w:val="001605ED"/>
    <w:rsid w:val="0017052B"/>
    <w:rsid w:val="001746AF"/>
    <w:rsid w:val="00174818"/>
    <w:rsid w:val="00180767"/>
    <w:rsid w:val="00187D68"/>
    <w:rsid w:val="00190755"/>
    <w:rsid w:val="00193A95"/>
    <w:rsid w:val="001A01D7"/>
    <w:rsid w:val="001B764F"/>
    <w:rsid w:val="001B7A10"/>
    <w:rsid w:val="001C0973"/>
    <w:rsid w:val="001D256E"/>
    <w:rsid w:val="001E2157"/>
    <w:rsid w:val="001F7841"/>
    <w:rsid w:val="00201FB0"/>
    <w:rsid w:val="00213786"/>
    <w:rsid w:val="00214242"/>
    <w:rsid w:val="00214F0D"/>
    <w:rsid w:val="00217796"/>
    <w:rsid w:val="002276C7"/>
    <w:rsid w:val="0023491D"/>
    <w:rsid w:val="002363D2"/>
    <w:rsid w:val="002375DD"/>
    <w:rsid w:val="002500F1"/>
    <w:rsid w:val="00252AE2"/>
    <w:rsid w:val="0025424C"/>
    <w:rsid w:val="00267B05"/>
    <w:rsid w:val="00273539"/>
    <w:rsid w:val="00281622"/>
    <w:rsid w:val="002822A8"/>
    <w:rsid w:val="002866B9"/>
    <w:rsid w:val="002B0318"/>
    <w:rsid w:val="002C2C68"/>
    <w:rsid w:val="002C4F5D"/>
    <w:rsid w:val="002C6AE1"/>
    <w:rsid w:val="002C7000"/>
    <w:rsid w:val="003217D2"/>
    <w:rsid w:val="00326D23"/>
    <w:rsid w:val="003450BA"/>
    <w:rsid w:val="003942EB"/>
    <w:rsid w:val="003A13EE"/>
    <w:rsid w:val="003A3C29"/>
    <w:rsid w:val="003B0546"/>
    <w:rsid w:val="003D2930"/>
    <w:rsid w:val="003D4016"/>
    <w:rsid w:val="003E5BB6"/>
    <w:rsid w:val="003E67AC"/>
    <w:rsid w:val="003F6FCE"/>
    <w:rsid w:val="00413A3D"/>
    <w:rsid w:val="0041472A"/>
    <w:rsid w:val="004219E9"/>
    <w:rsid w:val="0042307A"/>
    <w:rsid w:val="00424E18"/>
    <w:rsid w:val="004325E0"/>
    <w:rsid w:val="00486075"/>
    <w:rsid w:val="00496F96"/>
    <w:rsid w:val="004A091D"/>
    <w:rsid w:val="004A294D"/>
    <w:rsid w:val="004B60AE"/>
    <w:rsid w:val="004D758B"/>
    <w:rsid w:val="004E13C9"/>
    <w:rsid w:val="004E34E1"/>
    <w:rsid w:val="004F17E1"/>
    <w:rsid w:val="004F2AD5"/>
    <w:rsid w:val="00502753"/>
    <w:rsid w:val="005335F8"/>
    <w:rsid w:val="005527C5"/>
    <w:rsid w:val="005642E6"/>
    <w:rsid w:val="00581840"/>
    <w:rsid w:val="005A471B"/>
    <w:rsid w:val="005A4DB1"/>
    <w:rsid w:val="005B4F18"/>
    <w:rsid w:val="005C3011"/>
    <w:rsid w:val="005D05BB"/>
    <w:rsid w:val="005D0EF6"/>
    <w:rsid w:val="005D7FB3"/>
    <w:rsid w:val="005E3386"/>
    <w:rsid w:val="005F1DCF"/>
    <w:rsid w:val="005F2406"/>
    <w:rsid w:val="005F2757"/>
    <w:rsid w:val="00627342"/>
    <w:rsid w:val="0063792B"/>
    <w:rsid w:val="006423A8"/>
    <w:rsid w:val="00643789"/>
    <w:rsid w:val="00651FE7"/>
    <w:rsid w:val="00653559"/>
    <w:rsid w:val="00653687"/>
    <w:rsid w:val="00662E18"/>
    <w:rsid w:val="00664235"/>
    <w:rsid w:val="00664B64"/>
    <w:rsid w:val="006658E3"/>
    <w:rsid w:val="006A1EBF"/>
    <w:rsid w:val="006A5D8C"/>
    <w:rsid w:val="006B17AB"/>
    <w:rsid w:val="006B7013"/>
    <w:rsid w:val="006C205F"/>
    <w:rsid w:val="006C212F"/>
    <w:rsid w:val="006C4E47"/>
    <w:rsid w:val="006D1AFD"/>
    <w:rsid w:val="006F4502"/>
    <w:rsid w:val="007020E5"/>
    <w:rsid w:val="00705FC7"/>
    <w:rsid w:val="00713557"/>
    <w:rsid w:val="00721CE1"/>
    <w:rsid w:val="00724B75"/>
    <w:rsid w:val="007339C9"/>
    <w:rsid w:val="00733E64"/>
    <w:rsid w:val="007400B6"/>
    <w:rsid w:val="00744231"/>
    <w:rsid w:val="0075066E"/>
    <w:rsid w:val="00752756"/>
    <w:rsid w:val="00754BBE"/>
    <w:rsid w:val="00755931"/>
    <w:rsid w:val="0076300B"/>
    <w:rsid w:val="00764ED5"/>
    <w:rsid w:val="007735CE"/>
    <w:rsid w:val="00780A38"/>
    <w:rsid w:val="00782532"/>
    <w:rsid w:val="00784ED1"/>
    <w:rsid w:val="00790073"/>
    <w:rsid w:val="007A3609"/>
    <w:rsid w:val="007A60D6"/>
    <w:rsid w:val="007B26EF"/>
    <w:rsid w:val="007B65D5"/>
    <w:rsid w:val="007C5E78"/>
    <w:rsid w:val="007E484B"/>
    <w:rsid w:val="007E5423"/>
    <w:rsid w:val="007E755F"/>
    <w:rsid w:val="007F3399"/>
    <w:rsid w:val="00817AD2"/>
    <w:rsid w:val="00823902"/>
    <w:rsid w:val="008346B5"/>
    <w:rsid w:val="00845D53"/>
    <w:rsid w:val="008554FD"/>
    <w:rsid w:val="008649CF"/>
    <w:rsid w:val="00874287"/>
    <w:rsid w:val="008746A7"/>
    <w:rsid w:val="00874A40"/>
    <w:rsid w:val="00877637"/>
    <w:rsid w:val="008819FA"/>
    <w:rsid w:val="00881D01"/>
    <w:rsid w:val="008876B8"/>
    <w:rsid w:val="00891602"/>
    <w:rsid w:val="008A2ADE"/>
    <w:rsid w:val="008B49BF"/>
    <w:rsid w:val="008D5E91"/>
    <w:rsid w:val="008D6F1B"/>
    <w:rsid w:val="008E2B75"/>
    <w:rsid w:val="008F0A96"/>
    <w:rsid w:val="008F1FE1"/>
    <w:rsid w:val="00915A8F"/>
    <w:rsid w:val="00920DD4"/>
    <w:rsid w:val="0094203B"/>
    <w:rsid w:val="00946699"/>
    <w:rsid w:val="00960590"/>
    <w:rsid w:val="00965720"/>
    <w:rsid w:val="00967F96"/>
    <w:rsid w:val="0097464F"/>
    <w:rsid w:val="00976D62"/>
    <w:rsid w:val="00982935"/>
    <w:rsid w:val="00994917"/>
    <w:rsid w:val="009B3DC0"/>
    <w:rsid w:val="009B47DC"/>
    <w:rsid w:val="009B4981"/>
    <w:rsid w:val="009C534E"/>
    <w:rsid w:val="009F16E4"/>
    <w:rsid w:val="009F730B"/>
    <w:rsid w:val="00A04A63"/>
    <w:rsid w:val="00A34837"/>
    <w:rsid w:val="00A34D7D"/>
    <w:rsid w:val="00A4042A"/>
    <w:rsid w:val="00A41DD4"/>
    <w:rsid w:val="00A43A55"/>
    <w:rsid w:val="00A44404"/>
    <w:rsid w:val="00A44CF2"/>
    <w:rsid w:val="00A47AA7"/>
    <w:rsid w:val="00A5174B"/>
    <w:rsid w:val="00A674F5"/>
    <w:rsid w:val="00A805A2"/>
    <w:rsid w:val="00A875A1"/>
    <w:rsid w:val="00A91C46"/>
    <w:rsid w:val="00A938C1"/>
    <w:rsid w:val="00A94838"/>
    <w:rsid w:val="00A950FC"/>
    <w:rsid w:val="00A97282"/>
    <w:rsid w:val="00AA41FC"/>
    <w:rsid w:val="00AB1CDA"/>
    <w:rsid w:val="00AB22BE"/>
    <w:rsid w:val="00AB41AB"/>
    <w:rsid w:val="00AB5654"/>
    <w:rsid w:val="00AD49FA"/>
    <w:rsid w:val="00AE22D4"/>
    <w:rsid w:val="00AF0502"/>
    <w:rsid w:val="00AF44F7"/>
    <w:rsid w:val="00B00ECC"/>
    <w:rsid w:val="00B051E8"/>
    <w:rsid w:val="00B11AF2"/>
    <w:rsid w:val="00B322B3"/>
    <w:rsid w:val="00B3242B"/>
    <w:rsid w:val="00B42D7F"/>
    <w:rsid w:val="00B44A48"/>
    <w:rsid w:val="00B46A83"/>
    <w:rsid w:val="00B5342A"/>
    <w:rsid w:val="00B7465D"/>
    <w:rsid w:val="00B83193"/>
    <w:rsid w:val="00B852B8"/>
    <w:rsid w:val="00B86F08"/>
    <w:rsid w:val="00B92239"/>
    <w:rsid w:val="00BB0E66"/>
    <w:rsid w:val="00BC3400"/>
    <w:rsid w:val="00BD017F"/>
    <w:rsid w:val="00BD4CA6"/>
    <w:rsid w:val="00BE0C1D"/>
    <w:rsid w:val="00BE30B9"/>
    <w:rsid w:val="00BF70E9"/>
    <w:rsid w:val="00BF7B23"/>
    <w:rsid w:val="00C06F9B"/>
    <w:rsid w:val="00C2682B"/>
    <w:rsid w:val="00C328E6"/>
    <w:rsid w:val="00C402CD"/>
    <w:rsid w:val="00C61AAF"/>
    <w:rsid w:val="00C6535D"/>
    <w:rsid w:val="00C66B4E"/>
    <w:rsid w:val="00C830C7"/>
    <w:rsid w:val="00C85A9C"/>
    <w:rsid w:val="00C914F2"/>
    <w:rsid w:val="00CB335E"/>
    <w:rsid w:val="00CB6EDD"/>
    <w:rsid w:val="00CC4A99"/>
    <w:rsid w:val="00CC788B"/>
    <w:rsid w:val="00CD3353"/>
    <w:rsid w:val="00CD3CFA"/>
    <w:rsid w:val="00CE05D8"/>
    <w:rsid w:val="00CE13AA"/>
    <w:rsid w:val="00CE2DD9"/>
    <w:rsid w:val="00CF0E62"/>
    <w:rsid w:val="00D05A3F"/>
    <w:rsid w:val="00D06247"/>
    <w:rsid w:val="00D236D8"/>
    <w:rsid w:val="00D3257A"/>
    <w:rsid w:val="00D34AE3"/>
    <w:rsid w:val="00D440AE"/>
    <w:rsid w:val="00D44E27"/>
    <w:rsid w:val="00D46910"/>
    <w:rsid w:val="00D501E8"/>
    <w:rsid w:val="00D523CB"/>
    <w:rsid w:val="00D54C84"/>
    <w:rsid w:val="00D57937"/>
    <w:rsid w:val="00D641E2"/>
    <w:rsid w:val="00D6450B"/>
    <w:rsid w:val="00D657F8"/>
    <w:rsid w:val="00D75DFE"/>
    <w:rsid w:val="00D83853"/>
    <w:rsid w:val="00D91874"/>
    <w:rsid w:val="00D92A28"/>
    <w:rsid w:val="00D96F69"/>
    <w:rsid w:val="00DC0132"/>
    <w:rsid w:val="00DC6E32"/>
    <w:rsid w:val="00DD6DEA"/>
    <w:rsid w:val="00DD6F7C"/>
    <w:rsid w:val="00DE41CB"/>
    <w:rsid w:val="00DF0197"/>
    <w:rsid w:val="00E213CF"/>
    <w:rsid w:val="00E44704"/>
    <w:rsid w:val="00E605D9"/>
    <w:rsid w:val="00E62F90"/>
    <w:rsid w:val="00E72290"/>
    <w:rsid w:val="00E91D8F"/>
    <w:rsid w:val="00E94A8E"/>
    <w:rsid w:val="00E94F69"/>
    <w:rsid w:val="00EA30C3"/>
    <w:rsid w:val="00EA33DF"/>
    <w:rsid w:val="00EB478D"/>
    <w:rsid w:val="00EB6A5C"/>
    <w:rsid w:val="00EB7DAC"/>
    <w:rsid w:val="00EC0460"/>
    <w:rsid w:val="00ED25F5"/>
    <w:rsid w:val="00ED3368"/>
    <w:rsid w:val="00ED3EA0"/>
    <w:rsid w:val="00EF23D5"/>
    <w:rsid w:val="00EF4EE8"/>
    <w:rsid w:val="00F02838"/>
    <w:rsid w:val="00F06157"/>
    <w:rsid w:val="00F1673C"/>
    <w:rsid w:val="00F24336"/>
    <w:rsid w:val="00F41861"/>
    <w:rsid w:val="00F4390B"/>
    <w:rsid w:val="00F4484F"/>
    <w:rsid w:val="00F70F07"/>
    <w:rsid w:val="00F80472"/>
    <w:rsid w:val="00F846D8"/>
    <w:rsid w:val="00F8561E"/>
    <w:rsid w:val="00FB7855"/>
    <w:rsid w:val="00FE283A"/>
    <w:rsid w:val="00FF49DC"/>
    <w:rsid w:val="00FF6939"/>
  </w:rsids>
  <m:mathPr>
    <m:mathFont m:val="Century Schoolbook"/>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4336"/>
    <w:pPr>
      <w:spacing w:after="160" w:line="320" w:lineRule="atLeast"/>
      <w:jc w:val="both"/>
    </w:pPr>
    <w:rPr>
      <w:rFonts w:ascii="MetaBook-Roman" w:hAnsi="MetaBook-Roman"/>
      <w:sz w:val="24"/>
      <w:szCs w:val="24"/>
    </w:rPr>
  </w:style>
  <w:style w:type="paragraph" w:styleId="berschrift1">
    <w:name w:val="heading 1"/>
    <w:basedOn w:val="Standard"/>
    <w:next w:val="Standard"/>
    <w:link w:val="berschrift1Zeichen"/>
    <w:uiPriority w:val="99"/>
    <w:qFormat/>
    <w:rsid w:val="00F24336"/>
    <w:pPr>
      <w:keepNext/>
      <w:numPr>
        <w:numId w:val="1"/>
      </w:numPr>
      <w:spacing w:after="500"/>
      <w:outlineLvl w:val="0"/>
    </w:pPr>
    <w:rPr>
      <w:rFonts w:ascii="MetaBold-Roman" w:hAnsi="MetaBold-Roman"/>
      <w:sz w:val="34"/>
    </w:rPr>
  </w:style>
  <w:style w:type="paragraph" w:styleId="berschrift2">
    <w:name w:val="heading 2"/>
    <w:basedOn w:val="Standard"/>
    <w:next w:val="Standard"/>
    <w:link w:val="berschrift2Zeichen"/>
    <w:uiPriority w:val="99"/>
    <w:qFormat/>
    <w:rsid w:val="001605ED"/>
    <w:pPr>
      <w:keepNext/>
      <w:spacing w:before="240" w:after="60"/>
      <w:outlineLvl w:val="1"/>
    </w:pPr>
    <w:rPr>
      <w:rFonts w:ascii="Arial" w:hAnsi="Arial"/>
      <w:b/>
      <w:i/>
      <w:sz w:val="28"/>
      <w:szCs w:val="28"/>
    </w:rPr>
  </w:style>
  <w:style w:type="paragraph" w:styleId="berschrift4">
    <w:name w:val="heading 4"/>
    <w:basedOn w:val="Standard"/>
    <w:next w:val="Standard"/>
    <w:link w:val="berschrift4Zeichen"/>
    <w:uiPriority w:val="99"/>
    <w:qFormat/>
    <w:rsid w:val="001605ED"/>
    <w:pPr>
      <w:keepNext/>
      <w:spacing w:before="240" w:after="60"/>
      <w:outlineLvl w:val="3"/>
    </w:pPr>
    <w:rPr>
      <w:rFonts w:ascii="Times New Roman" w:hAnsi="Times New Roman"/>
      <w:b/>
      <w:sz w:val="28"/>
      <w:szCs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9"/>
    <w:locked/>
    <w:rsid w:val="0063792B"/>
    <w:rPr>
      <w:rFonts w:ascii="Cambria" w:hAnsi="Cambria" w:cs="Times New Roman"/>
      <w:b/>
      <w:bCs/>
      <w:kern w:val="32"/>
      <w:sz w:val="32"/>
      <w:szCs w:val="32"/>
    </w:rPr>
  </w:style>
  <w:style w:type="character" w:customStyle="1" w:styleId="berschrift2Zeichen">
    <w:name w:val="Überschrift 2 Zeichen"/>
    <w:basedOn w:val="Absatzstandardschriftart"/>
    <w:link w:val="berschrift2"/>
    <w:uiPriority w:val="99"/>
    <w:semiHidden/>
    <w:locked/>
    <w:rsid w:val="0063792B"/>
    <w:rPr>
      <w:rFonts w:ascii="Cambria" w:hAnsi="Cambria" w:cs="Times New Roman"/>
      <w:b/>
      <w:bCs/>
      <w:i/>
      <w:iCs/>
      <w:sz w:val="28"/>
      <w:szCs w:val="28"/>
    </w:rPr>
  </w:style>
  <w:style w:type="character" w:customStyle="1" w:styleId="berschrift4Zeichen">
    <w:name w:val="Überschrift 4 Zeichen"/>
    <w:basedOn w:val="Absatzstandardschriftart"/>
    <w:link w:val="berschrift4"/>
    <w:uiPriority w:val="99"/>
    <w:semiHidden/>
    <w:locked/>
    <w:rsid w:val="0063792B"/>
    <w:rPr>
      <w:rFonts w:ascii="Calibri" w:hAnsi="Calibri" w:cs="Times New Roman"/>
      <w:b/>
      <w:bCs/>
      <w:sz w:val="28"/>
      <w:szCs w:val="28"/>
    </w:rPr>
  </w:style>
  <w:style w:type="character" w:customStyle="1" w:styleId="WW-Absatz-Standardschriftart">
    <w:name w:val="WW-Absatz-Standardschriftart"/>
    <w:uiPriority w:val="99"/>
    <w:rsid w:val="00F24336"/>
  </w:style>
  <w:style w:type="character" w:customStyle="1" w:styleId="WW-Absatz-Standardschriftart1">
    <w:name w:val="WW-Absatz-Standardschriftart1"/>
    <w:uiPriority w:val="99"/>
    <w:rsid w:val="00F24336"/>
  </w:style>
  <w:style w:type="character" w:customStyle="1" w:styleId="WW-Absatz-Standardschriftart11">
    <w:name w:val="WW-Absatz-Standardschriftart11"/>
    <w:uiPriority w:val="99"/>
    <w:rsid w:val="00F24336"/>
  </w:style>
  <w:style w:type="character" w:customStyle="1" w:styleId="WW-Absatz-Standardschriftart111">
    <w:name w:val="WW-Absatz-Standardschriftart111"/>
    <w:uiPriority w:val="99"/>
    <w:rsid w:val="00F24336"/>
  </w:style>
  <w:style w:type="character" w:customStyle="1" w:styleId="WW-Absatz-Standardschriftart1111">
    <w:name w:val="WW-Absatz-Standardschriftart1111"/>
    <w:uiPriority w:val="99"/>
    <w:rsid w:val="00F24336"/>
  </w:style>
  <w:style w:type="character" w:customStyle="1" w:styleId="WW-Absatz-Standardschriftart11111">
    <w:name w:val="WW-Absatz-Standardschriftart11111"/>
    <w:uiPriority w:val="99"/>
    <w:rsid w:val="00F24336"/>
  </w:style>
  <w:style w:type="character" w:customStyle="1" w:styleId="WW8Num1z0">
    <w:name w:val="WW8Num1z0"/>
    <w:uiPriority w:val="99"/>
    <w:rsid w:val="00F24336"/>
    <w:rPr>
      <w:rFonts w:ascii="Wingdings" w:hAnsi="Wingdings"/>
      <w:sz w:val="24"/>
    </w:rPr>
  </w:style>
  <w:style w:type="character" w:customStyle="1" w:styleId="WW8Num2z0">
    <w:name w:val="WW8Num2z0"/>
    <w:uiPriority w:val="99"/>
    <w:rsid w:val="00F24336"/>
    <w:rPr>
      <w:rFonts w:ascii="Wingdings" w:hAnsi="Wingdings"/>
      <w:sz w:val="24"/>
    </w:rPr>
  </w:style>
  <w:style w:type="character" w:customStyle="1" w:styleId="WW-Absatz-Standardschriftart111111">
    <w:name w:val="WW-Absatz-Standardschriftart111111"/>
    <w:uiPriority w:val="99"/>
    <w:rsid w:val="00F24336"/>
  </w:style>
  <w:style w:type="character" w:customStyle="1" w:styleId="WW-Kommentarzeichen">
    <w:name w:val="WW-Kommentarzeichen"/>
    <w:basedOn w:val="WW-Absatz-Standardschriftart111"/>
    <w:uiPriority w:val="99"/>
    <w:rsid w:val="00F24336"/>
    <w:rPr>
      <w:rFonts w:cs="Times New Roman"/>
      <w:sz w:val="16"/>
      <w:szCs w:val="16"/>
    </w:rPr>
  </w:style>
  <w:style w:type="paragraph" w:customStyle="1" w:styleId="berschrift">
    <w:name w:val="Überschrift"/>
    <w:basedOn w:val="Standard"/>
    <w:next w:val="Textkrper"/>
    <w:uiPriority w:val="99"/>
    <w:rsid w:val="00F24336"/>
    <w:pPr>
      <w:keepNext/>
      <w:spacing w:before="240" w:after="120"/>
    </w:pPr>
    <w:rPr>
      <w:rFonts w:cs="Lucida Grande"/>
      <w:sz w:val="28"/>
      <w:szCs w:val="28"/>
    </w:rPr>
  </w:style>
  <w:style w:type="paragraph" w:styleId="Textkrper">
    <w:name w:val="Body Text"/>
    <w:basedOn w:val="Standard"/>
    <w:link w:val="TextkrperZeichen"/>
    <w:uiPriority w:val="99"/>
    <w:rsid w:val="00F24336"/>
    <w:rPr>
      <w:i/>
    </w:rPr>
  </w:style>
  <w:style w:type="character" w:customStyle="1" w:styleId="TextkrperZeichen">
    <w:name w:val="Textkörper Zeichen"/>
    <w:basedOn w:val="Absatzstandardschriftart"/>
    <w:link w:val="Textkrper"/>
    <w:uiPriority w:val="99"/>
    <w:locked/>
    <w:rsid w:val="00267B05"/>
    <w:rPr>
      <w:rFonts w:ascii="MetaBook-Roman" w:hAnsi="MetaBook-Roman" w:cs="Times New Roman"/>
      <w:i/>
    </w:rPr>
  </w:style>
  <w:style w:type="paragraph" w:styleId="Liste">
    <w:name w:val="List"/>
    <w:basedOn w:val="Textkrper"/>
    <w:uiPriority w:val="99"/>
    <w:rsid w:val="00F24336"/>
    <w:rPr>
      <w:rFonts w:cs="Lucida Grande"/>
    </w:rPr>
  </w:style>
  <w:style w:type="paragraph" w:styleId="Beschriftung">
    <w:name w:val="caption"/>
    <w:basedOn w:val="Standard"/>
    <w:uiPriority w:val="99"/>
    <w:qFormat/>
    <w:rsid w:val="00F24336"/>
    <w:pPr>
      <w:suppressLineNumbers/>
      <w:spacing w:before="120" w:after="120"/>
    </w:pPr>
    <w:rPr>
      <w:rFonts w:cs="Lucida Grande"/>
      <w:i/>
      <w:iCs/>
    </w:rPr>
  </w:style>
  <w:style w:type="paragraph" w:customStyle="1" w:styleId="Verzeichnis">
    <w:name w:val="Verzeichnis"/>
    <w:basedOn w:val="Standard"/>
    <w:uiPriority w:val="99"/>
    <w:rsid w:val="00F24336"/>
    <w:pPr>
      <w:suppressLineNumbers/>
    </w:pPr>
    <w:rPr>
      <w:rFonts w:cs="Lucida Grande"/>
    </w:rPr>
  </w:style>
  <w:style w:type="paragraph" w:customStyle="1" w:styleId="WW-berschrift">
    <w:name w:val="WW-Überschrift"/>
    <w:basedOn w:val="Standard"/>
    <w:next w:val="Textkrper"/>
    <w:uiPriority w:val="99"/>
    <w:rsid w:val="00F24336"/>
    <w:pPr>
      <w:keepNext/>
      <w:spacing w:before="240" w:after="120"/>
    </w:pPr>
    <w:rPr>
      <w:rFonts w:cs="Lucida Grande"/>
      <w:sz w:val="28"/>
      <w:szCs w:val="28"/>
    </w:rPr>
  </w:style>
  <w:style w:type="paragraph" w:customStyle="1" w:styleId="WW-Beschriftung">
    <w:name w:val="WW-Beschriftung"/>
    <w:basedOn w:val="Standard"/>
    <w:uiPriority w:val="99"/>
    <w:rsid w:val="00F24336"/>
    <w:pPr>
      <w:suppressLineNumbers/>
      <w:spacing w:before="120" w:after="120"/>
    </w:pPr>
    <w:rPr>
      <w:rFonts w:cs="Lucida Grande"/>
      <w:i/>
      <w:iCs/>
    </w:rPr>
  </w:style>
  <w:style w:type="paragraph" w:customStyle="1" w:styleId="WW-Verzeichnis">
    <w:name w:val="WW-Verzeichnis"/>
    <w:basedOn w:val="Standard"/>
    <w:uiPriority w:val="99"/>
    <w:rsid w:val="00F24336"/>
    <w:pPr>
      <w:suppressLineNumbers/>
    </w:pPr>
    <w:rPr>
      <w:rFonts w:cs="Lucida Grande"/>
    </w:rPr>
  </w:style>
  <w:style w:type="paragraph" w:customStyle="1" w:styleId="WW-berschrift1">
    <w:name w:val="WW-Überschrift1"/>
    <w:basedOn w:val="Standard"/>
    <w:next w:val="Textkrper"/>
    <w:uiPriority w:val="99"/>
    <w:rsid w:val="00F24336"/>
    <w:pPr>
      <w:keepNext/>
      <w:spacing w:before="240" w:after="120"/>
    </w:pPr>
    <w:rPr>
      <w:rFonts w:cs="Lucida Grande"/>
      <w:sz w:val="28"/>
      <w:szCs w:val="28"/>
    </w:rPr>
  </w:style>
  <w:style w:type="paragraph" w:customStyle="1" w:styleId="WW-Beschriftung1">
    <w:name w:val="WW-Beschriftung1"/>
    <w:basedOn w:val="Standard"/>
    <w:uiPriority w:val="99"/>
    <w:rsid w:val="00F24336"/>
    <w:pPr>
      <w:suppressLineNumbers/>
      <w:spacing w:before="120" w:after="120"/>
    </w:pPr>
    <w:rPr>
      <w:rFonts w:cs="Lucida Grande"/>
      <w:i/>
      <w:iCs/>
    </w:rPr>
  </w:style>
  <w:style w:type="paragraph" w:customStyle="1" w:styleId="WW-Verzeichnis1">
    <w:name w:val="WW-Verzeichnis1"/>
    <w:basedOn w:val="Standard"/>
    <w:uiPriority w:val="99"/>
    <w:rsid w:val="00F24336"/>
    <w:pPr>
      <w:suppressLineNumbers/>
    </w:pPr>
    <w:rPr>
      <w:rFonts w:cs="Lucida Grande"/>
    </w:rPr>
  </w:style>
  <w:style w:type="paragraph" w:customStyle="1" w:styleId="WW-Beschriftung11">
    <w:name w:val="WW-Beschriftung11"/>
    <w:basedOn w:val="Standard"/>
    <w:uiPriority w:val="99"/>
    <w:rsid w:val="00F24336"/>
    <w:pPr>
      <w:suppressLineNumbers/>
      <w:spacing w:before="120" w:after="120"/>
    </w:pPr>
    <w:rPr>
      <w:rFonts w:cs="Lucida Grande"/>
      <w:i/>
      <w:iCs/>
    </w:rPr>
  </w:style>
  <w:style w:type="paragraph" w:customStyle="1" w:styleId="WW-Verzeichnis11">
    <w:name w:val="WW-Verzeichnis11"/>
    <w:basedOn w:val="Standard"/>
    <w:uiPriority w:val="99"/>
    <w:rsid w:val="00F24336"/>
    <w:pPr>
      <w:suppressLineNumbers/>
    </w:pPr>
    <w:rPr>
      <w:rFonts w:cs="Lucida Grande"/>
    </w:rPr>
  </w:style>
  <w:style w:type="paragraph" w:customStyle="1" w:styleId="WW-berschrift11">
    <w:name w:val="WW-Überschrift11"/>
    <w:basedOn w:val="Standard"/>
    <w:next w:val="Textkrper"/>
    <w:uiPriority w:val="99"/>
    <w:rsid w:val="00F24336"/>
    <w:pPr>
      <w:keepNext/>
      <w:spacing w:before="240" w:after="120"/>
    </w:pPr>
    <w:rPr>
      <w:rFonts w:ascii="Arial" w:hAnsi="Arial" w:cs="Lucida Grande"/>
      <w:sz w:val="28"/>
      <w:szCs w:val="28"/>
    </w:rPr>
  </w:style>
  <w:style w:type="paragraph" w:customStyle="1" w:styleId="WW-berschrift111">
    <w:name w:val="WW-Überschrift111"/>
    <w:basedOn w:val="Standard"/>
    <w:next w:val="Textkrper"/>
    <w:uiPriority w:val="99"/>
    <w:rsid w:val="00F24336"/>
    <w:pPr>
      <w:keepNext/>
      <w:spacing w:before="240" w:after="120"/>
    </w:pPr>
    <w:rPr>
      <w:rFonts w:cs="Lucida Grande"/>
      <w:sz w:val="28"/>
      <w:szCs w:val="28"/>
    </w:rPr>
  </w:style>
  <w:style w:type="paragraph" w:customStyle="1" w:styleId="WW-Beschriftung111">
    <w:name w:val="WW-Beschriftung111"/>
    <w:basedOn w:val="Standard"/>
    <w:uiPriority w:val="99"/>
    <w:rsid w:val="00F24336"/>
    <w:pPr>
      <w:suppressLineNumbers/>
      <w:spacing w:before="120" w:after="120"/>
    </w:pPr>
    <w:rPr>
      <w:rFonts w:cs="Lucida Grande"/>
      <w:i/>
      <w:iCs/>
    </w:rPr>
  </w:style>
  <w:style w:type="paragraph" w:customStyle="1" w:styleId="WW-Verzeichnis111">
    <w:name w:val="WW-Verzeichnis111"/>
    <w:basedOn w:val="Standard"/>
    <w:uiPriority w:val="99"/>
    <w:rsid w:val="00F24336"/>
    <w:pPr>
      <w:suppressLineNumbers/>
    </w:pPr>
    <w:rPr>
      <w:rFonts w:cs="Lucida Grande"/>
    </w:rPr>
  </w:style>
  <w:style w:type="paragraph" w:customStyle="1" w:styleId="WW-Beschriftung1111">
    <w:name w:val="WW-Beschriftung1111"/>
    <w:basedOn w:val="Standard"/>
    <w:uiPriority w:val="99"/>
    <w:rsid w:val="00F24336"/>
    <w:pPr>
      <w:suppressLineNumbers/>
      <w:spacing w:before="120" w:after="120"/>
    </w:pPr>
    <w:rPr>
      <w:rFonts w:cs="Lucida Grande"/>
      <w:i/>
      <w:iCs/>
    </w:rPr>
  </w:style>
  <w:style w:type="paragraph" w:customStyle="1" w:styleId="WW-Verzeichnis1111">
    <w:name w:val="WW-Verzeichnis1111"/>
    <w:basedOn w:val="Standard"/>
    <w:uiPriority w:val="99"/>
    <w:rsid w:val="00F24336"/>
    <w:pPr>
      <w:suppressLineNumbers/>
    </w:pPr>
    <w:rPr>
      <w:rFonts w:cs="Lucida Grande"/>
    </w:rPr>
  </w:style>
  <w:style w:type="paragraph" w:customStyle="1" w:styleId="WW-berschrift1111">
    <w:name w:val="WW-Überschrift1111"/>
    <w:basedOn w:val="Standard"/>
    <w:next w:val="Textkrper"/>
    <w:uiPriority w:val="99"/>
    <w:rsid w:val="00F24336"/>
    <w:pPr>
      <w:keepNext/>
      <w:spacing w:before="240" w:after="120"/>
    </w:pPr>
    <w:rPr>
      <w:rFonts w:ascii="Arial" w:hAnsi="Arial" w:cs="Lucida Grande"/>
      <w:sz w:val="28"/>
      <w:szCs w:val="28"/>
    </w:rPr>
  </w:style>
  <w:style w:type="paragraph" w:customStyle="1" w:styleId="WW-Beschriftung11111">
    <w:name w:val="WW-Beschriftung11111"/>
    <w:basedOn w:val="Standard"/>
    <w:uiPriority w:val="99"/>
    <w:rsid w:val="00F24336"/>
    <w:pPr>
      <w:suppressLineNumbers/>
      <w:spacing w:before="120" w:after="120"/>
    </w:pPr>
    <w:rPr>
      <w:rFonts w:cs="Lucida Grande"/>
      <w:i/>
      <w:iCs/>
    </w:rPr>
  </w:style>
  <w:style w:type="paragraph" w:customStyle="1" w:styleId="WW-Verzeichnis11111">
    <w:name w:val="WW-Verzeichnis11111"/>
    <w:basedOn w:val="Standard"/>
    <w:uiPriority w:val="99"/>
    <w:rsid w:val="00F24336"/>
    <w:pPr>
      <w:suppressLineNumbers/>
    </w:pPr>
    <w:rPr>
      <w:rFonts w:cs="Lucida Grande"/>
    </w:rPr>
  </w:style>
  <w:style w:type="paragraph" w:customStyle="1" w:styleId="WW-berschrift11111">
    <w:name w:val="WW-Überschrift11111"/>
    <w:basedOn w:val="Standard"/>
    <w:next w:val="Textkrper"/>
    <w:uiPriority w:val="99"/>
    <w:rsid w:val="00F24336"/>
    <w:pPr>
      <w:keepNext/>
      <w:spacing w:before="240" w:after="120"/>
    </w:pPr>
    <w:rPr>
      <w:rFonts w:ascii="Arial" w:hAnsi="Arial" w:cs="Lucida Grande"/>
      <w:sz w:val="28"/>
      <w:szCs w:val="28"/>
    </w:rPr>
  </w:style>
  <w:style w:type="paragraph" w:styleId="Kopfzeile">
    <w:name w:val="header"/>
    <w:basedOn w:val="Standard"/>
    <w:link w:val="KopfzeileZeichen"/>
    <w:uiPriority w:val="99"/>
    <w:rsid w:val="00F24336"/>
    <w:pPr>
      <w:tabs>
        <w:tab w:val="center" w:pos="4536"/>
        <w:tab w:val="right" w:pos="9072"/>
      </w:tabs>
    </w:pPr>
  </w:style>
  <w:style w:type="character" w:customStyle="1" w:styleId="KopfzeileZeichen">
    <w:name w:val="Kopfzeile Zeichen"/>
    <w:basedOn w:val="Absatzstandardschriftart"/>
    <w:link w:val="Kopfzeile"/>
    <w:uiPriority w:val="99"/>
    <w:semiHidden/>
    <w:locked/>
    <w:rsid w:val="0063792B"/>
    <w:rPr>
      <w:rFonts w:ascii="MetaBook-Roman" w:hAnsi="MetaBook-Roman" w:cs="Times New Roman"/>
      <w:sz w:val="24"/>
      <w:szCs w:val="24"/>
    </w:rPr>
  </w:style>
  <w:style w:type="paragraph" w:customStyle="1" w:styleId="Pressemitteilung">
    <w:name w:val="Pressemitteilung"/>
    <w:basedOn w:val="berschrift1"/>
    <w:next w:val="berschrift1"/>
    <w:uiPriority w:val="99"/>
    <w:rsid w:val="00F24336"/>
    <w:pPr>
      <w:spacing w:after="600"/>
    </w:pPr>
    <w:rPr>
      <w:rFonts w:ascii="MetaBook-Roman" w:hAnsi="MetaBook-Roman"/>
      <w:sz w:val="32"/>
    </w:rPr>
  </w:style>
  <w:style w:type="paragraph" w:customStyle="1" w:styleId="Untertitel1">
    <w:name w:val="Untertitel1"/>
    <w:basedOn w:val="berschrift1"/>
    <w:next w:val="Teaser"/>
    <w:uiPriority w:val="99"/>
    <w:rsid w:val="00F24336"/>
    <w:rPr>
      <w:sz w:val="22"/>
    </w:rPr>
  </w:style>
  <w:style w:type="paragraph" w:customStyle="1" w:styleId="Teaser">
    <w:name w:val="Teaser"/>
    <w:basedOn w:val="Standard"/>
    <w:next w:val="Standard"/>
    <w:uiPriority w:val="99"/>
    <w:rsid w:val="00F24336"/>
    <w:rPr>
      <w:rFonts w:ascii="MetaBold-Roman" w:hAnsi="MetaBold-Roman"/>
      <w:b/>
    </w:rPr>
  </w:style>
  <w:style w:type="paragraph" w:styleId="Fuzeile">
    <w:name w:val="footer"/>
    <w:basedOn w:val="Standard"/>
    <w:link w:val="FuzeileZeichen"/>
    <w:uiPriority w:val="99"/>
    <w:rsid w:val="00F24336"/>
    <w:pPr>
      <w:tabs>
        <w:tab w:val="center" w:pos="4536"/>
        <w:tab w:val="right" w:pos="9072"/>
      </w:tabs>
    </w:pPr>
  </w:style>
  <w:style w:type="character" w:customStyle="1" w:styleId="FuzeileZeichen">
    <w:name w:val="Fußzeile Zeichen"/>
    <w:basedOn w:val="Absatzstandardschriftart"/>
    <w:link w:val="Fuzeile"/>
    <w:uiPriority w:val="99"/>
    <w:semiHidden/>
    <w:locked/>
    <w:rsid w:val="0063792B"/>
    <w:rPr>
      <w:rFonts w:ascii="MetaBook-Roman" w:hAnsi="MetaBook-Roman" w:cs="Times New Roman"/>
      <w:sz w:val="24"/>
      <w:szCs w:val="24"/>
    </w:rPr>
  </w:style>
  <w:style w:type="paragraph" w:customStyle="1" w:styleId="WW-Textkrper2">
    <w:name w:val="WW-Textkörper 2"/>
    <w:basedOn w:val="Standard"/>
    <w:uiPriority w:val="99"/>
    <w:rsid w:val="00F24336"/>
    <w:pPr>
      <w:jc w:val="left"/>
    </w:pPr>
    <w:rPr>
      <w:i/>
    </w:rPr>
  </w:style>
  <w:style w:type="paragraph" w:customStyle="1" w:styleId="WW-Textkrper3">
    <w:name w:val="WW-Textkörper 3"/>
    <w:basedOn w:val="Standard"/>
    <w:uiPriority w:val="99"/>
    <w:rsid w:val="00F24336"/>
    <w:pPr>
      <w:spacing w:line="220" w:lineRule="atLeast"/>
    </w:pPr>
    <w:rPr>
      <w:sz w:val="18"/>
    </w:rPr>
  </w:style>
  <w:style w:type="paragraph" w:customStyle="1" w:styleId="Ansprechpartner">
    <w:name w:val="Ansprechpartner"/>
    <w:basedOn w:val="Standard"/>
    <w:uiPriority w:val="99"/>
    <w:rsid w:val="00F24336"/>
    <w:pPr>
      <w:spacing w:after="0" w:line="200" w:lineRule="atLeast"/>
      <w:jc w:val="left"/>
    </w:pPr>
    <w:rPr>
      <w:rFonts w:ascii="MetaBold-Roman" w:hAnsi="MetaBold-Roman"/>
      <w:color w:val="808080"/>
    </w:rPr>
  </w:style>
  <w:style w:type="paragraph" w:customStyle="1" w:styleId="Kontakt">
    <w:name w:val="Kontakt"/>
    <w:basedOn w:val="Standard"/>
    <w:uiPriority w:val="99"/>
    <w:rsid w:val="00F24336"/>
    <w:pPr>
      <w:spacing w:before="40" w:after="0" w:line="200" w:lineRule="atLeast"/>
    </w:pPr>
    <w:rPr>
      <w:color w:val="808080"/>
      <w:sz w:val="18"/>
    </w:rPr>
  </w:style>
  <w:style w:type="paragraph" w:customStyle="1" w:styleId="WW-Blocktext">
    <w:name w:val="WW-Blocktext"/>
    <w:basedOn w:val="Standard"/>
    <w:uiPriority w:val="99"/>
    <w:rsid w:val="00F24336"/>
    <w:pPr>
      <w:spacing w:after="0"/>
      <w:ind w:left="284" w:right="-284"/>
      <w:jc w:val="left"/>
    </w:pPr>
    <w:rPr>
      <w:rFonts w:ascii="Arial" w:hAnsi="Arial"/>
    </w:rPr>
  </w:style>
  <w:style w:type="paragraph" w:customStyle="1" w:styleId="Rahmeninhalt">
    <w:name w:val="Rahmeninhalt"/>
    <w:basedOn w:val="Textkrper"/>
    <w:uiPriority w:val="99"/>
    <w:rsid w:val="00F24336"/>
  </w:style>
  <w:style w:type="paragraph" w:customStyle="1" w:styleId="WW-Rahmeninhalt">
    <w:name w:val="WW-Rahmeninhalt"/>
    <w:basedOn w:val="Textkrper"/>
    <w:uiPriority w:val="99"/>
    <w:rsid w:val="00F24336"/>
  </w:style>
  <w:style w:type="paragraph" w:customStyle="1" w:styleId="WW-Rahmeninhalt1">
    <w:name w:val="WW-Rahmeninhalt1"/>
    <w:basedOn w:val="Textkrper"/>
    <w:uiPriority w:val="99"/>
    <w:rsid w:val="00F24336"/>
  </w:style>
  <w:style w:type="paragraph" w:customStyle="1" w:styleId="WW-Rahmeninhalt11">
    <w:name w:val="WW-Rahmeninhalt11"/>
    <w:basedOn w:val="Textkrper"/>
    <w:uiPriority w:val="99"/>
    <w:rsid w:val="00F24336"/>
  </w:style>
  <w:style w:type="paragraph" w:customStyle="1" w:styleId="WW-Rahmeninhalt111">
    <w:name w:val="WW-Rahmeninhalt111"/>
    <w:basedOn w:val="Textkrper"/>
    <w:uiPriority w:val="99"/>
    <w:rsid w:val="00F24336"/>
  </w:style>
  <w:style w:type="paragraph" w:customStyle="1" w:styleId="WW-Rahmeninhalt1111">
    <w:name w:val="WW-Rahmeninhalt1111"/>
    <w:basedOn w:val="Textkrper"/>
    <w:uiPriority w:val="99"/>
    <w:rsid w:val="00F24336"/>
  </w:style>
  <w:style w:type="paragraph" w:customStyle="1" w:styleId="WW-Rahmeninhalt11111">
    <w:name w:val="WW-Rahmeninhalt11111"/>
    <w:basedOn w:val="Textkrper"/>
    <w:uiPriority w:val="99"/>
    <w:rsid w:val="00F24336"/>
  </w:style>
  <w:style w:type="paragraph" w:customStyle="1" w:styleId="TabellenInhalt">
    <w:name w:val="Tabellen Inhalt"/>
    <w:basedOn w:val="Textkrper"/>
    <w:uiPriority w:val="99"/>
    <w:rsid w:val="00F24336"/>
    <w:pPr>
      <w:suppressLineNumbers/>
    </w:pPr>
  </w:style>
  <w:style w:type="paragraph" w:customStyle="1" w:styleId="WW-TabellenInhalt">
    <w:name w:val="WW-Tabellen Inhalt"/>
    <w:basedOn w:val="Textkrper"/>
    <w:uiPriority w:val="99"/>
    <w:rsid w:val="00F24336"/>
    <w:pPr>
      <w:suppressLineNumbers/>
    </w:pPr>
  </w:style>
  <w:style w:type="paragraph" w:customStyle="1" w:styleId="WW-TabellenInhalt1">
    <w:name w:val="WW-Tabellen Inhalt1"/>
    <w:basedOn w:val="Textkrper"/>
    <w:uiPriority w:val="99"/>
    <w:rsid w:val="00F24336"/>
    <w:pPr>
      <w:suppressLineNumbers/>
    </w:pPr>
  </w:style>
  <w:style w:type="paragraph" w:customStyle="1" w:styleId="WW-TabellenInhalt11">
    <w:name w:val="WW-Tabellen Inhalt11"/>
    <w:basedOn w:val="Textkrper"/>
    <w:uiPriority w:val="99"/>
    <w:rsid w:val="00F24336"/>
    <w:pPr>
      <w:suppressLineNumbers/>
    </w:pPr>
  </w:style>
  <w:style w:type="paragraph" w:customStyle="1" w:styleId="WW-TabellenInhalt111">
    <w:name w:val="WW-Tabellen Inhalt111"/>
    <w:basedOn w:val="Textkrper"/>
    <w:uiPriority w:val="99"/>
    <w:rsid w:val="00F24336"/>
    <w:pPr>
      <w:suppressLineNumbers/>
    </w:pPr>
  </w:style>
  <w:style w:type="paragraph" w:customStyle="1" w:styleId="WW-TabellenInhalt1111">
    <w:name w:val="WW-Tabellen Inhalt1111"/>
    <w:basedOn w:val="Textkrper"/>
    <w:uiPriority w:val="99"/>
    <w:rsid w:val="00F24336"/>
    <w:pPr>
      <w:suppressLineNumbers/>
    </w:pPr>
  </w:style>
  <w:style w:type="paragraph" w:customStyle="1" w:styleId="WW-TabellenInhalt11111">
    <w:name w:val="WW-Tabellen Inhalt11111"/>
    <w:basedOn w:val="Textkrper"/>
    <w:uiPriority w:val="99"/>
    <w:rsid w:val="00F24336"/>
    <w:pPr>
      <w:suppressLineNumbers/>
    </w:pPr>
  </w:style>
  <w:style w:type="paragraph" w:customStyle="1" w:styleId="Tabellenberschrift">
    <w:name w:val="Tabellen Überschrift"/>
    <w:basedOn w:val="TabellenInhalt"/>
    <w:uiPriority w:val="99"/>
    <w:rsid w:val="00F24336"/>
    <w:pPr>
      <w:jc w:val="center"/>
    </w:pPr>
    <w:rPr>
      <w:b/>
      <w:bCs/>
      <w:iCs/>
    </w:rPr>
  </w:style>
  <w:style w:type="paragraph" w:customStyle="1" w:styleId="WW-Tabellenberschrift">
    <w:name w:val="WW-Tabellen Überschrift"/>
    <w:basedOn w:val="WW-TabellenInhalt"/>
    <w:uiPriority w:val="99"/>
    <w:rsid w:val="00F24336"/>
    <w:pPr>
      <w:jc w:val="center"/>
    </w:pPr>
    <w:rPr>
      <w:b/>
      <w:bCs/>
      <w:iCs/>
    </w:rPr>
  </w:style>
  <w:style w:type="paragraph" w:customStyle="1" w:styleId="WW-Tabellenberschrift1">
    <w:name w:val="WW-Tabellen Überschrift1"/>
    <w:basedOn w:val="WW-TabellenInhalt1"/>
    <w:uiPriority w:val="99"/>
    <w:rsid w:val="00F24336"/>
    <w:pPr>
      <w:jc w:val="center"/>
    </w:pPr>
    <w:rPr>
      <w:b/>
      <w:bCs/>
      <w:iCs/>
    </w:rPr>
  </w:style>
  <w:style w:type="paragraph" w:customStyle="1" w:styleId="WW-Tabellenberschrift11">
    <w:name w:val="WW-Tabellen Überschrift11"/>
    <w:basedOn w:val="WW-TabellenInhalt11"/>
    <w:uiPriority w:val="99"/>
    <w:rsid w:val="00F24336"/>
    <w:pPr>
      <w:jc w:val="center"/>
    </w:pPr>
    <w:rPr>
      <w:b/>
      <w:bCs/>
      <w:iCs/>
    </w:rPr>
  </w:style>
  <w:style w:type="paragraph" w:customStyle="1" w:styleId="WW-Tabellenberschrift111">
    <w:name w:val="WW-Tabellen Überschrift111"/>
    <w:basedOn w:val="WW-TabellenInhalt111"/>
    <w:uiPriority w:val="99"/>
    <w:rsid w:val="00F24336"/>
    <w:pPr>
      <w:jc w:val="center"/>
    </w:pPr>
    <w:rPr>
      <w:b/>
      <w:bCs/>
      <w:iCs/>
    </w:rPr>
  </w:style>
  <w:style w:type="paragraph" w:customStyle="1" w:styleId="WW-Tabellenberschrift1111">
    <w:name w:val="WW-Tabellen Überschrift1111"/>
    <w:basedOn w:val="WW-TabellenInhalt1111"/>
    <w:uiPriority w:val="99"/>
    <w:rsid w:val="00F24336"/>
    <w:pPr>
      <w:jc w:val="center"/>
    </w:pPr>
    <w:rPr>
      <w:b/>
      <w:bCs/>
      <w:iCs/>
    </w:rPr>
  </w:style>
  <w:style w:type="paragraph" w:customStyle="1" w:styleId="WW-Tabellenberschrift11111">
    <w:name w:val="WW-Tabellen Überschrift11111"/>
    <w:basedOn w:val="WW-TabellenInhalt11111"/>
    <w:uiPriority w:val="99"/>
    <w:rsid w:val="00F24336"/>
    <w:pPr>
      <w:jc w:val="center"/>
    </w:pPr>
    <w:rPr>
      <w:b/>
      <w:bCs/>
      <w:iCs/>
    </w:rPr>
  </w:style>
  <w:style w:type="paragraph" w:customStyle="1" w:styleId="WW-Sprechblasentext">
    <w:name w:val="WW-Sprechblasentext"/>
    <w:basedOn w:val="Standard"/>
    <w:uiPriority w:val="99"/>
    <w:rsid w:val="00F24336"/>
    <w:rPr>
      <w:rFonts w:ascii="Tahoma" w:hAnsi="Tahoma" w:cs="Tahoma"/>
      <w:sz w:val="16"/>
      <w:szCs w:val="16"/>
    </w:rPr>
  </w:style>
  <w:style w:type="paragraph" w:customStyle="1" w:styleId="WW-Kommentartext">
    <w:name w:val="WW-Kommentartext"/>
    <w:basedOn w:val="Standard"/>
    <w:uiPriority w:val="99"/>
    <w:rsid w:val="00F24336"/>
  </w:style>
  <w:style w:type="paragraph" w:customStyle="1" w:styleId="WW-Kommentarthema">
    <w:name w:val="WW-Kommentarthema"/>
    <w:basedOn w:val="WW-Kommentartext"/>
    <w:next w:val="WW-Kommentartext"/>
    <w:uiPriority w:val="99"/>
    <w:rsid w:val="00F24336"/>
    <w:rPr>
      <w:b/>
      <w:bCs/>
    </w:rPr>
  </w:style>
  <w:style w:type="character" w:styleId="Kommentarzeichen">
    <w:name w:val="annotation reference"/>
    <w:basedOn w:val="Absatzstandardschriftart"/>
    <w:uiPriority w:val="99"/>
    <w:semiHidden/>
    <w:rsid w:val="00653687"/>
    <w:rPr>
      <w:rFonts w:cs="Times New Roman"/>
      <w:sz w:val="18"/>
      <w:szCs w:val="18"/>
    </w:rPr>
  </w:style>
  <w:style w:type="paragraph" w:styleId="Kommentartext">
    <w:name w:val="annotation text"/>
    <w:basedOn w:val="Standard"/>
    <w:link w:val="KommentartextZeichen"/>
    <w:uiPriority w:val="99"/>
    <w:semiHidden/>
    <w:rsid w:val="00653687"/>
    <w:pPr>
      <w:spacing w:line="240" w:lineRule="auto"/>
    </w:pPr>
  </w:style>
  <w:style w:type="character" w:customStyle="1" w:styleId="KommentartextZeichen">
    <w:name w:val="Kommentartext Zeichen"/>
    <w:basedOn w:val="Absatzstandardschriftart"/>
    <w:link w:val="Kommentartext"/>
    <w:uiPriority w:val="99"/>
    <w:semiHidden/>
    <w:locked/>
    <w:rsid w:val="00653687"/>
    <w:rPr>
      <w:rFonts w:ascii="MetaBook-Roman" w:hAnsi="MetaBook-Roman" w:cs="Times New Roman"/>
      <w:sz w:val="24"/>
      <w:szCs w:val="24"/>
    </w:rPr>
  </w:style>
  <w:style w:type="paragraph" w:styleId="Kommentarthema">
    <w:name w:val="annotation subject"/>
    <w:basedOn w:val="Kommentartext"/>
    <w:next w:val="Kommentartext"/>
    <w:link w:val="KommentarthemaZeichen"/>
    <w:uiPriority w:val="99"/>
    <w:semiHidden/>
    <w:rsid w:val="00653687"/>
    <w:rPr>
      <w:b/>
      <w:bCs/>
      <w:sz w:val="20"/>
      <w:szCs w:val="20"/>
    </w:rPr>
  </w:style>
  <w:style w:type="character" w:customStyle="1" w:styleId="KommentarthemaZeichen">
    <w:name w:val="Kommentarthema Zeichen"/>
    <w:basedOn w:val="KommentartextZeichen"/>
    <w:link w:val="Kommentarthema"/>
    <w:uiPriority w:val="99"/>
    <w:semiHidden/>
    <w:locked/>
    <w:rsid w:val="00653687"/>
    <w:rPr>
      <w:b/>
      <w:bCs/>
    </w:rPr>
  </w:style>
  <w:style w:type="paragraph" w:styleId="Sprechblasentext">
    <w:name w:val="Balloon Text"/>
    <w:basedOn w:val="Standard"/>
    <w:link w:val="SprechblasentextZeichen"/>
    <w:uiPriority w:val="99"/>
    <w:semiHidden/>
    <w:rsid w:val="00653687"/>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locked/>
    <w:rsid w:val="00653687"/>
    <w:rPr>
      <w:rFonts w:ascii="Lucida Grande" w:hAnsi="Lucida Grande" w:cs="Times New Roman"/>
      <w:sz w:val="18"/>
      <w:szCs w:val="18"/>
    </w:rPr>
  </w:style>
  <w:style w:type="paragraph" w:customStyle="1" w:styleId="Rand">
    <w:name w:val="Rand"/>
    <w:basedOn w:val="Standard"/>
    <w:uiPriority w:val="99"/>
    <w:rsid w:val="00744231"/>
    <w:pPr>
      <w:spacing w:after="0" w:line="240" w:lineRule="atLeast"/>
      <w:jc w:val="left"/>
    </w:pPr>
    <w:rPr>
      <w:sz w:val="16"/>
    </w:rPr>
  </w:style>
  <w:style w:type="paragraph" w:customStyle="1" w:styleId="Kontaktdatendnn">
    <w:name w:val="Kontaktdatendünn"/>
    <w:basedOn w:val="Standard"/>
    <w:uiPriority w:val="99"/>
    <w:rsid w:val="007E755F"/>
    <w:pPr>
      <w:spacing w:after="0" w:line="240" w:lineRule="atLeast"/>
      <w:jc w:val="left"/>
    </w:pPr>
    <w:rPr>
      <w:sz w:val="16"/>
      <w:szCs w:val="20"/>
    </w:rPr>
  </w:style>
  <w:style w:type="paragraph" w:customStyle="1" w:styleId="Teaser2Blocksatz">
    <w:name w:val="Teaser 2 + Blocksatz"/>
    <w:basedOn w:val="Standard"/>
    <w:uiPriority w:val="99"/>
    <w:rsid w:val="00B322B3"/>
    <w:pPr>
      <w:spacing w:line="360" w:lineRule="auto"/>
    </w:pPr>
    <w:rPr>
      <w:rFonts w:ascii="MetaBold-Roman" w:hAnsi="MetaBold-Roman"/>
      <w:sz w:val="20"/>
      <w:lang w:eastAsia="en-US"/>
    </w:rPr>
  </w:style>
  <w:style w:type="character" w:styleId="Link">
    <w:name w:val="Hyperlink"/>
    <w:basedOn w:val="Absatzstandardschriftart"/>
    <w:uiPriority w:val="99"/>
    <w:rsid w:val="005335F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4054</Characters>
  <Application>Microsoft Macintosh Word</Application>
  <DocSecurity>0</DocSecurity>
  <Lines>33</Lines>
  <Paragraphs>8</Paragraphs>
  <ScaleCrop>false</ScaleCrop>
  <Company>compamedia GmbH</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MBC</dc:creator>
  <cp:keywords/>
  <dc:description/>
  <cp:lastModifiedBy>Sven Kamerar</cp:lastModifiedBy>
  <cp:revision>9</cp:revision>
  <cp:lastPrinted>2016-03-23T17:05:00Z</cp:lastPrinted>
  <dcterms:created xsi:type="dcterms:W3CDTF">2016-03-22T12:51:00Z</dcterms:created>
  <dcterms:modified xsi:type="dcterms:W3CDTF">2016-04-19T07:01:00Z</dcterms:modified>
</cp:coreProperties>
</file>